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46" w:rsidRPr="00636969" w:rsidRDefault="000E1846" w:rsidP="000E1846">
      <w:pPr>
        <w:jc w:val="center"/>
        <w:rPr>
          <w:rFonts w:ascii="Calibri" w:hAnsi="Calibri" w:cs="Calibri"/>
          <w:b/>
          <w:sz w:val="32"/>
          <w:szCs w:val="32"/>
        </w:rPr>
      </w:pPr>
      <w:r w:rsidRPr="00636969">
        <w:rPr>
          <w:rFonts w:ascii="Calibri" w:hAnsi="Calibri" w:cs="Calibri"/>
          <w:b/>
          <w:sz w:val="32"/>
          <w:szCs w:val="32"/>
        </w:rPr>
        <w:t>Nómina d</w:t>
      </w:r>
      <w:r>
        <w:rPr>
          <w:rFonts w:ascii="Calibri" w:hAnsi="Calibri" w:cs="Calibri"/>
          <w:b/>
          <w:sz w:val="32"/>
          <w:szCs w:val="32"/>
        </w:rPr>
        <w:t>e autoridades 1.5.2023 / 30.4.2025</w:t>
      </w:r>
    </w:p>
    <w:p w:rsidR="000E1846" w:rsidRPr="00636969" w:rsidRDefault="000E1846" w:rsidP="000E1846">
      <w:pPr>
        <w:spacing w:after="200" w:line="276" w:lineRule="auto"/>
        <w:rPr>
          <w:rFonts w:ascii="Calibri" w:hAnsi="Calibri" w:cs="Calibri"/>
        </w:rPr>
      </w:pPr>
    </w:p>
    <w:p w:rsidR="000E1846" w:rsidRDefault="000E1846" w:rsidP="000E1846">
      <w:pPr>
        <w:jc w:val="center"/>
        <w:rPr>
          <w:sz w:val="28"/>
          <w:szCs w:val="28"/>
        </w:rPr>
      </w:pPr>
      <w:r w:rsidRPr="00D312E9">
        <w:rPr>
          <w:b/>
          <w:sz w:val="28"/>
          <w:szCs w:val="28"/>
          <w:u w:val="single"/>
        </w:rPr>
        <w:t>Consejo Directivo:</w:t>
      </w:r>
    </w:p>
    <w:p w:rsidR="000E1846" w:rsidRPr="009C575F" w:rsidRDefault="000E1846" w:rsidP="000E1846">
      <w:pPr>
        <w:jc w:val="both"/>
        <w:rPr>
          <w:u w:val="single"/>
        </w:rPr>
      </w:pPr>
    </w:p>
    <w:p w:rsidR="000E1846" w:rsidRPr="00C96374" w:rsidRDefault="000E1846" w:rsidP="000E1846">
      <w:pPr>
        <w:jc w:val="both"/>
        <w:rPr>
          <w:sz w:val="24"/>
          <w:szCs w:val="24"/>
        </w:rPr>
      </w:pPr>
      <w:r w:rsidRPr="00C96374">
        <w:rPr>
          <w:sz w:val="24"/>
          <w:szCs w:val="24"/>
          <w:u w:val="single"/>
        </w:rPr>
        <w:t>Presidente</w:t>
      </w:r>
      <w:r w:rsidRPr="00C96374">
        <w:rPr>
          <w:sz w:val="24"/>
          <w:szCs w:val="24"/>
        </w:rPr>
        <w:t xml:space="preserve">: Carlos Benedetto – DNI 10.231.266 – INAE – </w:t>
      </w:r>
      <w:proofErr w:type="spellStart"/>
      <w:r w:rsidRPr="00C96374">
        <w:rPr>
          <w:sz w:val="24"/>
          <w:szCs w:val="24"/>
        </w:rPr>
        <w:t>Malargüe</w:t>
      </w:r>
      <w:proofErr w:type="spellEnd"/>
      <w:r w:rsidRPr="00C96374">
        <w:rPr>
          <w:sz w:val="24"/>
          <w:szCs w:val="24"/>
        </w:rPr>
        <w:t xml:space="preserve">, Mendoza </w:t>
      </w:r>
    </w:p>
    <w:p w:rsidR="000E1846" w:rsidRPr="00C96374" w:rsidRDefault="000E1846" w:rsidP="000E1846">
      <w:pPr>
        <w:jc w:val="both"/>
        <w:rPr>
          <w:sz w:val="24"/>
          <w:szCs w:val="24"/>
        </w:rPr>
      </w:pPr>
      <w:r w:rsidRPr="00C96374">
        <w:rPr>
          <w:sz w:val="24"/>
          <w:szCs w:val="24"/>
          <w:u w:val="single"/>
        </w:rPr>
        <w:t>Vicepresidente</w:t>
      </w:r>
      <w:r w:rsidRPr="00C96374">
        <w:rPr>
          <w:sz w:val="24"/>
          <w:szCs w:val="24"/>
        </w:rPr>
        <w:t xml:space="preserve">: Alfredo </w:t>
      </w:r>
      <w:proofErr w:type="spellStart"/>
      <w:r w:rsidRPr="00C96374">
        <w:rPr>
          <w:sz w:val="24"/>
          <w:szCs w:val="24"/>
        </w:rPr>
        <w:t>Marinaro</w:t>
      </w:r>
      <w:proofErr w:type="spellEnd"/>
      <w:r w:rsidRPr="00C9637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96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DNI </w:t>
      </w:r>
      <w:r w:rsidRPr="00C96374">
        <w:rPr>
          <w:rFonts w:eastAsia="Calibri"/>
          <w:sz w:val="24"/>
          <w:szCs w:val="24"/>
          <w:lang w:eastAsia="en-US"/>
        </w:rPr>
        <w:t>13.998.946</w:t>
      </w:r>
      <w:r>
        <w:rPr>
          <w:rFonts w:eastAsia="Calibri"/>
          <w:sz w:val="24"/>
          <w:szCs w:val="24"/>
          <w:lang w:eastAsia="en-US"/>
        </w:rPr>
        <w:t xml:space="preserve"> – BA – Godoy Cruz, Mendoza</w:t>
      </w:r>
    </w:p>
    <w:p w:rsidR="000E1846" w:rsidRPr="00C96374" w:rsidRDefault="000E1846" w:rsidP="000E1846">
      <w:pPr>
        <w:jc w:val="both"/>
        <w:rPr>
          <w:sz w:val="24"/>
          <w:szCs w:val="24"/>
        </w:rPr>
      </w:pPr>
      <w:r w:rsidRPr="00C96374">
        <w:rPr>
          <w:sz w:val="24"/>
          <w:szCs w:val="24"/>
          <w:u w:val="single"/>
        </w:rPr>
        <w:t>Secretaria</w:t>
      </w:r>
      <w:r w:rsidRPr="00C96374">
        <w:rPr>
          <w:sz w:val="24"/>
          <w:szCs w:val="24"/>
        </w:rPr>
        <w:t xml:space="preserve">: Lucía </w:t>
      </w:r>
      <w:proofErr w:type="spellStart"/>
      <w:r w:rsidRPr="00C96374">
        <w:rPr>
          <w:sz w:val="24"/>
          <w:szCs w:val="24"/>
        </w:rPr>
        <w:t>Marinaro</w:t>
      </w:r>
      <w:proofErr w:type="spellEnd"/>
      <w:r w:rsidRPr="00C9637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96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DNI </w:t>
      </w:r>
      <w:r w:rsidRPr="00C96374">
        <w:rPr>
          <w:rFonts w:eastAsia="Calibri"/>
          <w:sz w:val="24"/>
          <w:szCs w:val="24"/>
          <w:lang w:eastAsia="en-US"/>
        </w:rPr>
        <w:t>43.119.579</w:t>
      </w:r>
      <w:r>
        <w:rPr>
          <w:rFonts w:eastAsia="Calibri"/>
          <w:sz w:val="24"/>
          <w:szCs w:val="24"/>
          <w:lang w:eastAsia="en-US"/>
        </w:rPr>
        <w:t xml:space="preserve"> – BA – Godoy Cruz, Mendoza</w:t>
      </w:r>
    </w:p>
    <w:p w:rsidR="000E1846" w:rsidRPr="00C96374" w:rsidRDefault="000E1846" w:rsidP="000E1846">
      <w:pPr>
        <w:jc w:val="both"/>
        <w:rPr>
          <w:sz w:val="24"/>
          <w:szCs w:val="24"/>
        </w:rPr>
      </w:pPr>
      <w:r w:rsidRPr="00C96374">
        <w:rPr>
          <w:sz w:val="24"/>
          <w:szCs w:val="24"/>
          <w:u w:val="single"/>
        </w:rPr>
        <w:t>Tesorera</w:t>
      </w:r>
      <w:r w:rsidRPr="00C96374">
        <w:rPr>
          <w:sz w:val="24"/>
          <w:szCs w:val="24"/>
        </w:rPr>
        <w:t>: Marcela Lou</w:t>
      </w:r>
      <w:r>
        <w:rPr>
          <w:sz w:val="24"/>
          <w:szCs w:val="24"/>
        </w:rPr>
        <w:t>rdes Pá</w:t>
      </w:r>
      <w:bookmarkStart w:id="0" w:name="_GoBack"/>
      <w:bookmarkEnd w:id="0"/>
      <w:r w:rsidRPr="00C96374">
        <w:rPr>
          <w:sz w:val="24"/>
          <w:szCs w:val="24"/>
        </w:rPr>
        <w:t xml:space="preserve">ez -  </w:t>
      </w:r>
      <w:r w:rsidRPr="00C96374">
        <w:rPr>
          <w:rFonts w:eastAsia="Calibri"/>
          <w:sz w:val="24"/>
          <w:szCs w:val="24"/>
          <w:lang w:eastAsia="en-US"/>
        </w:rPr>
        <w:t>25.353.526</w:t>
      </w:r>
      <w:r>
        <w:rPr>
          <w:rFonts w:eastAsia="Calibri"/>
          <w:sz w:val="24"/>
          <w:szCs w:val="24"/>
          <w:lang w:eastAsia="en-US"/>
        </w:rPr>
        <w:t xml:space="preserve"> – BA – Godoy Cruz, Mendoza</w:t>
      </w:r>
    </w:p>
    <w:p w:rsidR="000E1846" w:rsidRPr="00C96374" w:rsidRDefault="000E1846" w:rsidP="000E1846">
      <w:pPr>
        <w:jc w:val="both"/>
        <w:rPr>
          <w:sz w:val="24"/>
          <w:szCs w:val="24"/>
        </w:rPr>
      </w:pPr>
      <w:r w:rsidRPr="00C96374">
        <w:rPr>
          <w:sz w:val="24"/>
          <w:szCs w:val="24"/>
          <w:u w:val="single"/>
        </w:rPr>
        <w:t>Vocales titulares</w:t>
      </w:r>
      <w:r w:rsidRPr="00C96374">
        <w:rPr>
          <w:sz w:val="24"/>
          <w:szCs w:val="24"/>
        </w:rPr>
        <w:t xml:space="preserve">: </w:t>
      </w:r>
    </w:p>
    <w:p w:rsidR="000E1846" w:rsidRPr="00C96374" w:rsidRDefault="000E1846" w:rsidP="000E1846">
      <w:pPr>
        <w:ind w:firstLine="708"/>
        <w:jc w:val="both"/>
        <w:rPr>
          <w:sz w:val="24"/>
          <w:szCs w:val="24"/>
        </w:rPr>
      </w:pPr>
      <w:proofErr w:type="spellStart"/>
      <w:r w:rsidRPr="00C96374">
        <w:rPr>
          <w:sz w:val="24"/>
          <w:szCs w:val="24"/>
        </w:rPr>
        <w:t>Ivanna</w:t>
      </w:r>
      <w:proofErr w:type="spellEnd"/>
      <w:r w:rsidRPr="00C96374">
        <w:rPr>
          <w:sz w:val="24"/>
          <w:szCs w:val="24"/>
        </w:rPr>
        <w:t xml:space="preserve"> Bustos </w:t>
      </w:r>
      <w:r>
        <w:rPr>
          <w:sz w:val="24"/>
          <w:szCs w:val="24"/>
        </w:rPr>
        <w:t>–</w:t>
      </w:r>
      <w:r w:rsidRPr="00C96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DNI </w:t>
      </w:r>
      <w:r w:rsidRPr="00C96374">
        <w:rPr>
          <w:color w:val="000000"/>
          <w:sz w:val="24"/>
          <w:szCs w:val="24"/>
        </w:rPr>
        <w:t>14.779.978</w:t>
      </w:r>
      <w:r>
        <w:rPr>
          <w:color w:val="000000"/>
          <w:sz w:val="24"/>
          <w:szCs w:val="24"/>
        </w:rPr>
        <w:t xml:space="preserve"> – Independiente – Navarro, Buenos Aires</w:t>
      </w:r>
    </w:p>
    <w:p w:rsidR="000E1846" w:rsidRPr="00C96374" w:rsidRDefault="000E1846" w:rsidP="000E1846">
      <w:pPr>
        <w:ind w:firstLine="708"/>
        <w:jc w:val="both"/>
        <w:rPr>
          <w:sz w:val="24"/>
          <w:szCs w:val="24"/>
        </w:rPr>
      </w:pPr>
      <w:r w:rsidRPr="00C96374">
        <w:rPr>
          <w:sz w:val="24"/>
          <w:szCs w:val="24"/>
        </w:rPr>
        <w:t xml:space="preserve">José Meléndez Paredes -  </w:t>
      </w:r>
      <w:r>
        <w:rPr>
          <w:sz w:val="24"/>
          <w:szCs w:val="24"/>
        </w:rPr>
        <w:t xml:space="preserve">DNI </w:t>
      </w:r>
      <w:r w:rsidRPr="00C96374">
        <w:rPr>
          <w:color w:val="000000"/>
          <w:sz w:val="24"/>
          <w:szCs w:val="24"/>
        </w:rPr>
        <w:t>23.374.267</w:t>
      </w:r>
      <w:r>
        <w:rPr>
          <w:color w:val="000000"/>
          <w:sz w:val="24"/>
          <w:szCs w:val="24"/>
        </w:rPr>
        <w:t xml:space="preserve"> – IN.A.E. - CABA</w:t>
      </w:r>
    </w:p>
    <w:p w:rsidR="000E1846" w:rsidRPr="00C96374" w:rsidRDefault="000E1846" w:rsidP="000E1846">
      <w:pPr>
        <w:ind w:firstLine="708"/>
        <w:jc w:val="both"/>
        <w:rPr>
          <w:sz w:val="24"/>
          <w:szCs w:val="24"/>
        </w:rPr>
      </w:pPr>
      <w:r w:rsidRPr="00C96374">
        <w:rPr>
          <w:sz w:val="24"/>
          <w:szCs w:val="24"/>
        </w:rPr>
        <w:t xml:space="preserve">Vanesa </w:t>
      </w:r>
      <w:proofErr w:type="spellStart"/>
      <w:r w:rsidRPr="00C96374">
        <w:rPr>
          <w:sz w:val="24"/>
          <w:szCs w:val="24"/>
        </w:rPr>
        <w:t>Scczurowski</w:t>
      </w:r>
      <w:proofErr w:type="spellEnd"/>
      <w:r w:rsidRPr="00C9637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96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DNI </w:t>
      </w:r>
      <w:r w:rsidRPr="00C96374">
        <w:rPr>
          <w:sz w:val="24"/>
          <w:szCs w:val="24"/>
        </w:rPr>
        <w:t>25.666.993</w:t>
      </w:r>
      <w:r>
        <w:rPr>
          <w:sz w:val="24"/>
          <w:szCs w:val="24"/>
        </w:rPr>
        <w:t xml:space="preserve"> – Independiente – Mendoza capital </w:t>
      </w:r>
    </w:p>
    <w:p w:rsidR="000E1846" w:rsidRPr="00C96374" w:rsidRDefault="000E1846" w:rsidP="000E1846">
      <w:pPr>
        <w:jc w:val="both"/>
        <w:rPr>
          <w:sz w:val="24"/>
          <w:szCs w:val="24"/>
        </w:rPr>
      </w:pPr>
      <w:r w:rsidRPr="00C96374">
        <w:rPr>
          <w:sz w:val="24"/>
          <w:szCs w:val="24"/>
          <w:u w:val="single"/>
        </w:rPr>
        <w:t>Vocales suplentes</w:t>
      </w:r>
      <w:r w:rsidRPr="00C96374">
        <w:rPr>
          <w:sz w:val="24"/>
          <w:szCs w:val="24"/>
        </w:rPr>
        <w:t xml:space="preserve">: </w:t>
      </w:r>
    </w:p>
    <w:p w:rsidR="000E1846" w:rsidRPr="00C96374" w:rsidRDefault="000E1846" w:rsidP="000E1846">
      <w:pPr>
        <w:ind w:firstLine="708"/>
        <w:jc w:val="both"/>
        <w:rPr>
          <w:sz w:val="24"/>
          <w:szCs w:val="24"/>
        </w:rPr>
      </w:pPr>
      <w:r w:rsidRPr="00C96374">
        <w:rPr>
          <w:sz w:val="24"/>
          <w:szCs w:val="24"/>
        </w:rPr>
        <w:t xml:space="preserve">Sebastián Lozano </w:t>
      </w:r>
      <w:r>
        <w:rPr>
          <w:sz w:val="24"/>
          <w:szCs w:val="24"/>
        </w:rPr>
        <w:t>–</w:t>
      </w:r>
      <w:r w:rsidRPr="00C96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DNI </w:t>
      </w:r>
      <w:r w:rsidRPr="00C96374">
        <w:rPr>
          <w:sz w:val="24"/>
          <w:szCs w:val="24"/>
        </w:rPr>
        <w:t>20.424.446</w:t>
      </w:r>
      <w:r>
        <w:rPr>
          <w:sz w:val="24"/>
          <w:szCs w:val="24"/>
        </w:rPr>
        <w:t xml:space="preserve"> – Independiente – Luján de Cuyo, Mendoza</w:t>
      </w:r>
    </w:p>
    <w:p w:rsidR="000E1846" w:rsidRPr="00C96374" w:rsidRDefault="000E1846" w:rsidP="000E1846">
      <w:pPr>
        <w:ind w:firstLine="708"/>
        <w:jc w:val="both"/>
        <w:rPr>
          <w:sz w:val="24"/>
          <w:szCs w:val="24"/>
        </w:rPr>
      </w:pPr>
      <w:r w:rsidRPr="00C96374">
        <w:rPr>
          <w:sz w:val="24"/>
          <w:szCs w:val="24"/>
        </w:rPr>
        <w:t xml:space="preserve">Lucas Cortés </w:t>
      </w:r>
      <w:proofErr w:type="spellStart"/>
      <w:r w:rsidRPr="00C96374">
        <w:rPr>
          <w:sz w:val="24"/>
          <w:szCs w:val="24"/>
        </w:rPr>
        <w:t>Cortés</w:t>
      </w:r>
      <w:proofErr w:type="spellEnd"/>
      <w:r w:rsidRPr="00C9637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96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DNI </w:t>
      </w:r>
      <w:r w:rsidRPr="00C96374">
        <w:rPr>
          <w:sz w:val="24"/>
          <w:szCs w:val="24"/>
        </w:rPr>
        <w:t>42.910.367</w:t>
      </w:r>
      <w:r>
        <w:rPr>
          <w:sz w:val="24"/>
          <w:szCs w:val="24"/>
        </w:rPr>
        <w:t xml:space="preserve"> – IN.A.E. – Las Lajas, Neuquén</w:t>
      </w:r>
    </w:p>
    <w:p w:rsidR="000E1846" w:rsidRPr="00C96374" w:rsidRDefault="000E1846" w:rsidP="000E1846">
      <w:pPr>
        <w:ind w:firstLine="708"/>
        <w:jc w:val="both"/>
        <w:rPr>
          <w:bCs/>
          <w:sz w:val="24"/>
          <w:szCs w:val="24"/>
          <w:lang w:val="es-AR" w:eastAsia="es-AR"/>
        </w:rPr>
      </w:pPr>
      <w:r w:rsidRPr="00C96374">
        <w:rPr>
          <w:sz w:val="24"/>
          <w:szCs w:val="24"/>
        </w:rPr>
        <w:t xml:space="preserve">María Alejandra López </w:t>
      </w:r>
      <w:r>
        <w:rPr>
          <w:sz w:val="24"/>
          <w:szCs w:val="24"/>
        </w:rPr>
        <w:t>–</w:t>
      </w:r>
      <w:r w:rsidRPr="00C96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DNI </w:t>
      </w:r>
      <w:r w:rsidRPr="00C96374">
        <w:rPr>
          <w:sz w:val="24"/>
          <w:szCs w:val="24"/>
        </w:rPr>
        <w:t>27.281.422</w:t>
      </w:r>
      <w:r>
        <w:rPr>
          <w:sz w:val="24"/>
          <w:szCs w:val="24"/>
        </w:rPr>
        <w:t xml:space="preserve"> – IN.A.E. - CABA</w:t>
      </w:r>
    </w:p>
    <w:p w:rsidR="000E1846" w:rsidRPr="009C575F" w:rsidRDefault="000E1846" w:rsidP="000E1846">
      <w:pPr>
        <w:jc w:val="center"/>
        <w:rPr>
          <w:rFonts w:ascii="Calibri" w:hAnsi="Calibri" w:cs="Calibri"/>
          <w:b/>
          <w:bCs/>
          <w:u w:val="single"/>
          <w:lang w:val="es-AR" w:eastAsia="es-AR"/>
        </w:rPr>
      </w:pPr>
    </w:p>
    <w:p w:rsidR="000E1846" w:rsidRPr="009C575F" w:rsidRDefault="000E1846" w:rsidP="000E1846">
      <w:pPr>
        <w:jc w:val="center"/>
        <w:rPr>
          <w:b/>
          <w:bCs/>
          <w:sz w:val="28"/>
          <w:szCs w:val="28"/>
          <w:u w:val="single"/>
          <w:lang w:val="es-AR" w:eastAsia="es-AR"/>
        </w:rPr>
      </w:pPr>
      <w:r w:rsidRPr="009C575F">
        <w:rPr>
          <w:b/>
          <w:bCs/>
          <w:sz w:val="28"/>
          <w:szCs w:val="28"/>
          <w:u w:val="single"/>
          <w:lang w:val="es-AR" w:eastAsia="es-AR"/>
        </w:rPr>
        <w:t>Órgano de fiscalización</w:t>
      </w:r>
    </w:p>
    <w:p w:rsidR="000E1846" w:rsidRPr="009C575F" w:rsidRDefault="000E1846" w:rsidP="000E1846">
      <w:pPr>
        <w:jc w:val="center"/>
        <w:rPr>
          <w:rFonts w:ascii="Calibri" w:hAnsi="Calibri" w:cs="Calibri"/>
          <w:b/>
          <w:bCs/>
          <w:u w:val="single"/>
          <w:lang w:val="es-AR" w:eastAsia="es-AR"/>
        </w:rPr>
      </w:pPr>
    </w:p>
    <w:p w:rsidR="000E1846" w:rsidRDefault="000E1846" w:rsidP="000E1846">
      <w:pPr>
        <w:jc w:val="both"/>
        <w:rPr>
          <w:sz w:val="28"/>
          <w:szCs w:val="28"/>
        </w:rPr>
      </w:pPr>
      <w:r w:rsidRPr="00D312E9">
        <w:rPr>
          <w:b/>
          <w:sz w:val="28"/>
          <w:szCs w:val="28"/>
          <w:u w:val="single"/>
        </w:rPr>
        <w:t>Revisores de cuentas:</w:t>
      </w:r>
      <w:r w:rsidRPr="00D312E9">
        <w:rPr>
          <w:sz w:val="28"/>
          <w:szCs w:val="28"/>
        </w:rPr>
        <w:t xml:space="preserve"> </w:t>
      </w:r>
    </w:p>
    <w:p w:rsidR="000E1846" w:rsidRDefault="000E1846" w:rsidP="000E1846">
      <w:pPr>
        <w:jc w:val="both"/>
        <w:rPr>
          <w:sz w:val="28"/>
          <w:szCs w:val="28"/>
        </w:rPr>
      </w:pPr>
    </w:p>
    <w:p w:rsidR="000E1846" w:rsidRPr="00C96374" w:rsidRDefault="000E1846" w:rsidP="000E1846">
      <w:pPr>
        <w:jc w:val="both"/>
        <w:rPr>
          <w:sz w:val="24"/>
          <w:szCs w:val="24"/>
          <w:u w:val="single"/>
        </w:rPr>
      </w:pPr>
      <w:r w:rsidRPr="00C96374">
        <w:rPr>
          <w:sz w:val="24"/>
          <w:szCs w:val="24"/>
          <w:u w:val="single"/>
        </w:rPr>
        <w:t>Titulares:</w:t>
      </w:r>
    </w:p>
    <w:p w:rsidR="000E1846" w:rsidRPr="00C96374" w:rsidRDefault="000E1846" w:rsidP="000E1846">
      <w:pPr>
        <w:ind w:firstLine="708"/>
        <w:jc w:val="both"/>
        <w:rPr>
          <w:sz w:val="24"/>
          <w:szCs w:val="24"/>
        </w:rPr>
      </w:pPr>
      <w:r w:rsidRPr="00C96374">
        <w:rPr>
          <w:sz w:val="24"/>
          <w:szCs w:val="24"/>
        </w:rPr>
        <w:t>Laura</w:t>
      </w:r>
      <w:r>
        <w:rPr>
          <w:sz w:val="24"/>
          <w:szCs w:val="24"/>
        </w:rPr>
        <w:t xml:space="preserve"> </w:t>
      </w:r>
      <w:proofErr w:type="spellStart"/>
      <w:r w:rsidRPr="00C96374">
        <w:rPr>
          <w:sz w:val="24"/>
          <w:szCs w:val="24"/>
        </w:rPr>
        <w:t>Natalí</w:t>
      </w:r>
      <w:proofErr w:type="spellEnd"/>
      <w:r w:rsidRPr="00C96374">
        <w:rPr>
          <w:sz w:val="24"/>
          <w:szCs w:val="24"/>
        </w:rPr>
        <w:t xml:space="preserve"> Flores </w:t>
      </w:r>
      <w:r>
        <w:rPr>
          <w:sz w:val="24"/>
          <w:szCs w:val="24"/>
        </w:rPr>
        <w:t>–</w:t>
      </w:r>
      <w:r w:rsidRPr="00C96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DNI </w:t>
      </w:r>
      <w:r w:rsidRPr="00C96374">
        <w:rPr>
          <w:sz w:val="24"/>
          <w:szCs w:val="24"/>
        </w:rPr>
        <w:t>31.563.140</w:t>
      </w:r>
      <w:r>
        <w:rPr>
          <w:sz w:val="24"/>
          <w:szCs w:val="24"/>
        </w:rPr>
        <w:t xml:space="preserve"> – Independiente – </w:t>
      </w:r>
      <w:proofErr w:type="spellStart"/>
      <w:r>
        <w:rPr>
          <w:sz w:val="24"/>
          <w:szCs w:val="24"/>
        </w:rPr>
        <w:t>Malargüe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Mendoa</w:t>
      </w:r>
      <w:proofErr w:type="spellEnd"/>
    </w:p>
    <w:p w:rsidR="000E1846" w:rsidRPr="00C96374" w:rsidRDefault="000E1846" w:rsidP="000E1846">
      <w:pPr>
        <w:ind w:firstLine="708"/>
        <w:jc w:val="both"/>
        <w:rPr>
          <w:sz w:val="24"/>
          <w:szCs w:val="24"/>
        </w:rPr>
      </w:pPr>
      <w:proofErr w:type="spellStart"/>
      <w:r w:rsidRPr="00C96374">
        <w:rPr>
          <w:sz w:val="24"/>
          <w:szCs w:val="24"/>
        </w:rPr>
        <w:t>Iair</w:t>
      </w:r>
      <w:proofErr w:type="spellEnd"/>
      <w:r w:rsidRPr="00C96374">
        <w:rPr>
          <w:sz w:val="24"/>
          <w:szCs w:val="24"/>
        </w:rPr>
        <w:t xml:space="preserve"> </w:t>
      </w:r>
      <w:proofErr w:type="spellStart"/>
      <w:r w:rsidRPr="00C96374">
        <w:rPr>
          <w:sz w:val="24"/>
          <w:szCs w:val="24"/>
        </w:rPr>
        <w:t>Berenstein</w:t>
      </w:r>
      <w:proofErr w:type="spellEnd"/>
      <w:r w:rsidRPr="00C9637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96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DNI </w:t>
      </w:r>
      <w:r w:rsidRPr="00C96374">
        <w:rPr>
          <w:sz w:val="24"/>
          <w:szCs w:val="24"/>
        </w:rPr>
        <w:t>36.294.341</w:t>
      </w:r>
      <w:r>
        <w:rPr>
          <w:sz w:val="24"/>
          <w:szCs w:val="24"/>
        </w:rPr>
        <w:t xml:space="preserve"> – Independiente – Capilla del Monte, Córdoba</w:t>
      </w:r>
    </w:p>
    <w:p w:rsidR="000E1846" w:rsidRPr="00C96374" w:rsidRDefault="000E1846" w:rsidP="000E1846">
      <w:pPr>
        <w:jc w:val="both"/>
        <w:rPr>
          <w:sz w:val="24"/>
          <w:szCs w:val="24"/>
          <w:u w:val="single"/>
        </w:rPr>
      </w:pPr>
      <w:r w:rsidRPr="00C96374">
        <w:rPr>
          <w:sz w:val="24"/>
          <w:szCs w:val="24"/>
          <w:u w:val="single"/>
        </w:rPr>
        <w:t>Suplente:</w:t>
      </w:r>
    </w:p>
    <w:p w:rsidR="000E1846" w:rsidRPr="00C96374" w:rsidRDefault="000E1846" w:rsidP="000E1846">
      <w:pPr>
        <w:ind w:firstLine="708"/>
        <w:jc w:val="both"/>
        <w:rPr>
          <w:b/>
          <w:bCs/>
          <w:sz w:val="24"/>
          <w:szCs w:val="24"/>
          <w:u w:val="single"/>
          <w:lang w:val="es-AR" w:eastAsia="es-AR"/>
        </w:rPr>
      </w:pPr>
      <w:r w:rsidRPr="00C96374">
        <w:rPr>
          <w:sz w:val="24"/>
          <w:szCs w:val="24"/>
        </w:rPr>
        <w:t xml:space="preserve">Renzo </w:t>
      </w:r>
      <w:proofErr w:type="spellStart"/>
      <w:r w:rsidRPr="00C96374">
        <w:rPr>
          <w:sz w:val="24"/>
          <w:szCs w:val="24"/>
        </w:rPr>
        <w:t>Portioli</w:t>
      </w:r>
      <w:proofErr w:type="spellEnd"/>
      <w:r w:rsidRPr="00C9637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96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DNI </w:t>
      </w:r>
      <w:r w:rsidRPr="00C96374">
        <w:rPr>
          <w:sz w:val="24"/>
          <w:szCs w:val="24"/>
        </w:rPr>
        <w:t>36.746.218</w:t>
      </w:r>
      <w:r>
        <w:rPr>
          <w:sz w:val="24"/>
          <w:szCs w:val="24"/>
        </w:rPr>
        <w:t xml:space="preserve"> – Independiente – San Luis capital</w:t>
      </w:r>
    </w:p>
    <w:p w:rsidR="000E1846" w:rsidRDefault="000E1846" w:rsidP="000E1846">
      <w:pPr>
        <w:autoSpaceDE w:val="0"/>
        <w:autoSpaceDN w:val="0"/>
        <w:adjustRightInd w:val="0"/>
        <w:spacing w:after="200" w:line="276" w:lineRule="auto"/>
        <w:jc w:val="center"/>
        <w:rPr>
          <w:rFonts w:ascii="Century" w:hAnsi="Century" w:cs="Calibri"/>
          <w:noProof/>
          <w:sz w:val="24"/>
          <w:szCs w:val="24"/>
          <w:lang w:val="es-AR" w:eastAsia="es-AR"/>
        </w:rPr>
      </w:pPr>
    </w:p>
    <w:p w:rsidR="000E1846" w:rsidRDefault="000E1846" w:rsidP="000E1846">
      <w:pPr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noProof/>
          <w:sz w:val="24"/>
          <w:szCs w:val="24"/>
          <w:lang w:val="es-AR" w:eastAsia="es-AR"/>
        </w:rPr>
      </w:pPr>
      <w:r w:rsidRPr="009C575F">
        <w:rPr>
          <w:rFonts w:ascii="Century" w:hAnsi="Century" w:cs="Calibri"/>
          <w:b/>
          <w:noProof/>
          <w:sz w:val="24"/>
          <w:szCs w:val="24"/>
          <w:u w:val="single"/>
          <w:lang w:val="es-AR" w:eastAsia="es-AR"/>
        </w:rPr>
        <w:t>Siglas</w:t>
      </w:r>
      <w:r>
        <w:rPr>
          <w:rFonts w:ascii="Century" w:hAnsi="Century" w:cs="Calibri"/>
          <w:noProof/>
          <w:sz w:val="24"/>
          <w:szCs w:val="24"/>
          <w:lang w:val="es-AR" w:eastAsia="es-AR"/>
        </w:rPr>
        <w:t xml:space="preserve">: </w:t>
      </w:r>
    </w:p>
    <w:p w:rsidR="000E1846" w:rsidRDefault="000E1846" w:rsidP="000E1846">
      <w:pPr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noProof/>
          <w:sz w:val="24"/>
          <w:szCs w:val="24"/>
          <w:lang w:val="es-AR" w:eastAsia="es-AR"/>
        </w:rPr>
      </w:pPr>
      <w:r w:rsidRPr="009C575F">
        <w:rPr>
          <w:rFonts w:ascii="Century" w:hAnsi="Century" w:cs="Calibri"/>
          <w:noProof/>
          <w:color w:val="FF0000"/>
          <w:sz w:val="24"/>
          <w:szCs w:val="24"/>
          <w:u w:val="single"/>
          <w:lang w:val="es-AR" w:eastAsia="es-AR"/>
        </w:rPr>
        <w:t>BA</w:t>
      </w:r>
      <w:r>
        <w:rPr>
          <w:rFonts w:ascii="Century" w:hAnsi="Century" w:cs="Calibri"/>
          <w:noProof/>
          <w:sz w:val="24"/>
          <w:szCs w:val="24"/>
          <w:lang w:val="es-AR" w:eastAsia="es-AR"/>
        </w:rPr>
        <w:t>: Escuela Buceo Aconcagua</w:t>
      </w:r>
    </w:p>
    <w:p w:rsidR="000E1846" w:rsidRPr="009C575F" w:rsidRDefault="000E1846" w:rsidP="000E1846">
      <w:pPr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noProof/>
          <w:sz w:val="24"/>
          <w:szCs w:val="24"/>
          <w:lang w:val="es-AR" w:eastAsia="es-AR"/>
        </w:rPr>
      </w:pPr>
      <w:r w:rsidRPr="009C575F">
        <w:rPr>
          <w:rFonts w:ascii="Century" w:hAnsi="Century" w:cs="Calibri"/>
          <w:noProof/>
          <w:color w:val="FF0000"/>
          <w:sz w:val="24"/>
          <w:szCs w:val="24"/>
          <w:u w:val="single"/>
          <w:lang w:val="es-AR" w:eastAsia="es-AR"/>
        </w:rPr>
        <w:t>IN.A.E.</w:t>
      </w:r>
      <w:r w:rsidRPr="009C575F">
        <w:rPr>
          <w:rFonts w:ascii="Century" w:hAnsi="Century" w:cs="Calibri"/>
          <w:noProof/>
          <w:color w:val="FF0000"/>
          <w:sz w:val="24"/>
          <w:szCs w:val="24"/>
          <w:lang w:val="es-AR" w:eastAsia="es-AR"/>
        </w:rPr>
        <w:t>:</w:t>
      </w:r>
      <w:r>
        <w:rPr>
          <w:rFonts w:ascii="Century" w:hAnsi="Century" w:cs="Calibri"/>
          <w:noProof/>
          <w:sz w:val="24"/>
          <w:szCs w:val="24"/>
          <w:lang w:val="es-AR" w:eastAsia="es-AR"/>
        </w:rPr>
        <w:t xml:space="preserve"> Instituto Argentino de Investigaciones Espeleológicas</w:t>
      </w:r>
    </w:p>
    <w:p w:rsidR="00D532D2" w:rsidRPr="000E1846" w:rsidRDefault="00D532D2">
      <w:pPr>
        <w:rPr>
          <w:lang w:val="es-AR"/>
        </w:rPr>
      </w:pPr>
    </w:p>
    <w:sectPr w:rsidR="00D532D2" w:rsidRPr="000E1846" w:rsidSect="00CE3BC3">
      <w:headerReference w:type="default" r:id="rId5"/>
      <w:footerReference w:type="default" r:id="rId6"/>
      <w:pgSz w:w="11907" w:h="16840" w:code="9"/>
      <w:pgMar w:top="1134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1C" w:rsidRPr="00CE3BC3" w:rsidRDefault="000E1846" w:rsidP="00CE3BC3">
    <w:pPr>
      <w:jc w:val="center"/>
      <w:rPr>
        <w:rFonts w:ascii="Arial Narrow" w:hAnsi="Arial Narrow" w:cs="Tahoma"/>
        <w:b/>
        <w:sz w:val="18"/>
        <w:szCs w:val="18"/>
        <w:lang w:val="es-A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7D" w:rsidRPr="00152D65" w:rsidRDefault="000E1846">
    <w:pPr>
      <w:pStyle w:val="Encabezado"/>
      <w:rPr>
        <w:sz w:val="16"/>
        <w:szCs w:val="16"/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C"/>
    <w:rsid w:val="000E1846"/>
    <w:rsid w:val="006D12BC"/>
    <w:rsid w:val="008D58CC"/>
    <w:rsid w:val="00D5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1846"/>
    <w:rPr>
      <w:color w:val="0000FF"/>
      <w:u w:val="single"/>
    </w:rPr>
  </w:style>
  <w:style w:type="paragraph" w:styleId="Encabezado">
    <w:name w:val="header"/>
    <w:basedOn w:val="Normal"/>
    <w:link w:val="EncabezadoCar"/>
    <w:rsid w:val="000E1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18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84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1846"/>
    <w:rPr>
      <w:color w:val="0000FF"/>
      <w:u w:val="single"/>
    </w:rPr>
  </w:style>
  <w:style w:type="paragraph" w:styleId="Encabezado">
    <w:name w:val="header"/>
    <w:basedOn w:val="Normal"/>
    <w:link w:val="EncabezadoCar"/>
    <w:rsid w:val="000E1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18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84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2023-05-03T21:05:00Z</dcterms:created>
  <dcterms:modified xsi:type="dcterms:W3CDTF">2023-05-03T21:07:00Z</dcterms:modified>
</cp:coreProperties>
</file>