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220" w:rsidRDefault="00BE28E3" w:rsidP="00906220">
      <w:pPr>
        <w:spacing w:after="0"/>
        <w:jc w:val="both"/>
        <w:rPr>
          <w:b/>
          <w:sz w:val="40"/>
          <w:szCs w:val="40"/>
        </w:rPr>
      </w:pPr>
      <w:r w:rsidRPr="00BE28E3">
        <w:rPr>
          <w:b/>
          <w:sz w:val="40"/>
          <w:szCs w:val="40"/>
        </w:rPr>
        <w:t>La FAdE descubrió dos nuevas cavernas</w:t>
      </w:r>
      <w:r w:rsidR="00906220" w:rsidRPr="00BE28E3">
        <w:rPr>
          <w:b/>
          <w:sz w:val="40"/>
          <w:szCs w:val="40"/>
        </w:rPr>
        <w:t xml:space="preserve"> en el Valle de Poti Malal, Malargüe </w:t>
      </w:r>
    </w:p>
    <w:p w:rsidR="007C5DFD" w:rsidRPr="007C5DFD" w:rsidRDefault="007C5DFD" w:rsidP="00906220">
      <w:pPr>
        <w:spacing w:after="0"/>
        <w:jc w:val="both"/>
        <w:rPr>
          <w:b/>
          <w:sz w:val="24"/>
          <w:szCs w:val="24"/>
        </w:rPr>
      </w:pPr>
      <w:hyperlink r:id="rId7" w:history="1">
        <w:r w:rsidRPr="00A44CFF">
          <w:rPr>
            <w:rStyle w:val="Hipervnculo"/>
            <w:b/>
            <w:sz w:val="24"/>
            <w:szCs w:val="24"/>
          </w:rPr>
          <w:t>https://piramideinformativa.com/2019/02/la-fade-descubrio-dos-nuevas-cavernas-en-el-valle-de-poti-malal-malargue-por-carlos-benedetto/</w:t>
        </w:r>
      </w:hyperlink>
      <w:r>
        <w:rPr>
          <w:b/>
          <w:sz w:val="24"/>
          <w:szCs w:val="24"/>
        </w:rPr>
        <w:t xml:space="preserve"> </w:t>
      </w:r>
      <w:bookmarkStart w:id="0" w:name="_GoBack"/>
      <w:bookmarkEnd w:id="0"/>
    </w:p>
    <w:p w:rsidR="00906220" w:rsidRDefault="007C5DFD" w:rsidP="00906220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E470D7" w:rsidRDefault="00E470D7" w:rsidP="00906220">
      <w:pPr>
        <w:spacing w:after="0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es-AR"/>
        </w:rPr>
        <w:drawing>
          <wp:inline distT="0" distB="0" distL="0" distR="0" wp14:anchorId="36EB0602" wp14:editId="71525490">
            <wp:extent cx="2644346" cy="3525795"/>
            <wp:effectExtent l="0" t="0" r="3810" b="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ía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856" cy="353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D7" w:rsidRPr="00BE28E3" w:rsidRDefault="00E470D7" w:rsidP="00906220">
      <w:pPr>
        <w:spacing w:after="0"/>
        <w:jc w:val="both"/>
        <w:rPr>
          <w:sz w:val="24"/>
          <w:szCs w:val="24"/>
        </w:rPr>
      </w:pPr>
    </w:p>
    <w:p w:rsidR="00906220" w:rsidRPr="00BE28E3" w:rsidRDefault="00906220" w:rsidP="00906220">
      <w:p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t>Finalme</w:t>
      </w:r>
      <w:r w:rsidR="00C745FA">
        <w:rPr>
          <w:sz w:val="24"/>
          <w:szCs w:val="24"/>
        </w:rPr>
        <w:t>nte, y con mucha menos gente de</w:t>
      </w:r>
      <w:r w:rsidRPr="00BE28E3">
        <w:rPr>
          <w:sz w:val="24"/>
          <w:szCs w:val="24"/>
        </w:rPr>
        <w:t xml:space="preserve"> la originalmente prevista (no participaron extranjeros), se llevó a cabo con éxito la campaña de finalización de la primera etapa de la creación del Parque Espeleológico Poti Malal</w:t>
      </w:r>
      <w:r w:rsidR="00293E60" w:rsidRPr="00BE28E3">
        <w:rPr>
          <w:sz w:val="24"/>
          <w:szCs w:val="24"/>
        </w:rPr>
        <w:t xml:space="preserve">, autorizados por la Dirección de Recursos Naturales por Resolución 1485/17 (ver </w:t>
      </w:r>
      <w:hyperlink r:id="rId9" w:history="1">
        <w:r w:rsidR="00293E60" w:rsidRPr="00BE28E3">
          <w:rPr>
            <w:rStyle w:val="Hipervnculo"/>
            <w:sz w:val="24"/>
            <w:szCs w:val="24"/>
          </w:rPr>
          <w:t>https://issuu.com/fade3</w:t>
        </w:r>
      </w:hyperlink>
      <w:r w:rsidR="00293E60" w:rsidRPr="00BE28E3">
        <w:rPr>
          <w:sz w:val="24"/>
          <w:szCs w:val="24"/>
        </w:rPr>
        <w:t xml:space="preserve"> – carpeta Poti Malal)</w:t>
      </w:r>
      <w:r w:rsidRPr="00BE28E3">
        <w:rPr>
          <w:sz w:val="24"/>
          <w:szCs w:val="24"/>
        </w:rPr>
        <w:t>.</w:t>
      </w:r>
      <w:r w:rsidR="00293E60" w:rsidRPr="00BE28E3">
        <w:rPr>
          <w:sz w:val="24"/>
          <w:szCs w:val="24"/>
        </w:rPr>
        <w:t xml:space="preserve"> </w:t>
      </w:r>
    </w:p>
    <w:p w:rsidR="00293E60" w:rsidRPr="00BE28E3" w:rsidRDefault="00C745FA" w:rsidP="00CC6264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Ya algo habíamos adelantado</w:t>
      </w:r>
      <w:r w:rsidR="00906220" w:rsidRPr="00BE28E3">
        <w:rPr>
          <w:sz w:val="24"/>
          <w:szCs w:val="24"/>
        </w:rPr>
        <w:t xml:space="preserve"> detalles en números anteriores, especialmente el de comienzos de febrero (</w:t>
      </w:r>
      <w:hyperlink r:id="rId10" w:history="1">
        <w:r w:rsidR="00906220" w:rsidRPr="00BE28E3">
          <w:rPr>
            <w:rStyle w:val="Hipervnculo"/>
            <w:sz w:val="24"/>
            <w:szCs w:val="24"/>
          </w:rPr>
          <w:t>http://piramideinformativa.com/2019/02/la-federacion-argentina-de-espeleologia-cumplio-19-anos/</w:t>
        </w:r>
      </w:hyperlink>
      <w:r w:rsidR="00906220" w:rsidRPr="00BE28E3">
        <w:rPr>
          <w:sz w:val="24"/>
          <w:szCs w:val="24"/>
        </w:rPr>
        <w:t xml:space="preserve">), donde incluimos varios links </w:t>
      </w:r>
      <w:r>
        <w:rPr>
          <w:sz w:val="24"/>
          <w:szCs w:val="24"/>
        </w:rPr>
        <w:t>l</w:t>
      </w:r>
      <w:r w:rsidR="00906220" w:rsidRPr="00BE28E3">
        <w:rPr>
          <w:sz w:val="24"/>
          <w:szCs w:val="24"/>
        </w:rPr>
        <w:t xml:space="preserve">a información relacionada con los preparativos del año 2018 en este tema. Los problemas de último momento fueron ocasionados </w:t>
      </w:r>
      <w:r w:rsidR="00293E60" w:rsidRPr="00BE28E3">
        <w:rPr>
          <w:sz w:val="24"/>
          <w:szCs w:val="24"/>
        </w:rPr>
        <w:t>por la desconfianza de algunos</w:t>
      </w:r>
      <w:r w:rsidR="00906220" w:rsidRPr="00BE28E3">
        <w:rPr>
          <w:sz w:val="24"/>
          <w:szCs w:val="24"/>
        </w:rPr>
        <w:t xml:space="preserve"> puesteros, mal aconsejado</w:t>
      </w:r>
      <w:r>
        <w:rPr>
          <w:sz w:val="24"/>
          <w:szCs w:val="24"/>
        </w:rPr>
        <w:t xml:space="preserve">s por los oponentes </w:t>
      </w:r>
      <w:r w:rsidR="00906220" w:rsidRPr="00BE28E3">
        <w:rPr>
          <w:sz w:val="24"/>
          <w:szCs w:val="24"/>
        </w:rPr>
        <w:t xml:space="preserve"> de la FAdE (</w:t>
      </w:r>
      <w:hyperlink r:id="rId11" w:history="1">
        <w:r w:rsidR="00906220" w:rsidRPr="00BE28E3">
          <w:rPr>
            <w:rStyle w:val="Hipervnculo"/>
            <w:sz w:val="24"/>
            <w:szCs w:val="24"/>
            <w:u w:val="none"/>
          </w:rPr>
          <w:t>https://sinpelos2011.wordpress.com/2016/08/20/espeleo-trolls/</w:t>
        </w:r>
      </w:hyperlink>
      <w:r w:rsidR="00906220" w:rsidRPr="00BE28E3">
        <w:rPr>
          <w:sz w:val="24"/>
          <w:szCs w:val="24"/>
        </w:rPr>
        <w:t>), quienes durante casi diez años estuvieron difamando a esta asociación</w:t>
      </w:r>
      <w:r w:rsidR="00293E60" w:rsidRPr="00BE28E3">
        <w:rPr>
          <w:sz w:val="24"/>
          <w:szCs w:val="24"/>
        </w:rPr>
        <w:t xml:space="preserve"> nacional</w:t>
      </w:r>
      <w:r w:rsidR="00906220" w:rsidRPr="00BE28E3">
        <w:rPr>
          <w:sz w:val="24"/>
          <w:szCs w:val="24"/>
        </w:rPr>
        <w:t xml:space="preserve"> </w:t>
      </w:r>
      <w:r w:rsidR="00293E60" w:rsidRPr="00BE28E3">
        <w:rPr>
          <w:sz w:val="24"/>
          <w:szCs w:val="24"/>
        </w:rPr>
        <w:t xml:space="preserve">con sede en Malargüe </w:t>
      </w:r>
      <w:r w:rsidR="00906220" w:rsidRPr="00BE28E3">
        <w:rPr>
          <w:sz w:val="24"/>
          <w:szCs w:val="24"/>
        </w:rPr>
        <w:t xml:space="preserve">con el cuento de que “están trayendo turistas clandestinamente”. </w:t>
      </w:r>
      <w:r w:rsidR="00293E60" w:rsidRPr="00BE28E3">
        <w:rPr>
          <w:sz w:val="24"/>
          <w:szCs w:val="24"/>
        </w:rPr>
        <w:t xml:space="preserve">Como sabemos, esta “federación” rival tiene su asiento legal en la ciudad de Buenos Aires, desde donde pretenden controlar las actividades espeleológicas no sólo en Malargüe, sino </w:t>
      </w:r>
      <w:r w:rsidR="00293E60" w:rsidRPr="00BE28E3">
        <w:rPr>
          <w:sz w:val="24"/>
          <w:szCs w:val="24"/>
        </w:rPr>
        <w:lastRenderedPageBreak/>
        <w:t>también en todo el país, con la complicidad de algunos funcionarios neuquinos y mendocinos.</w:t>
      </w:r>
    </w:p>
    <w:p w:rsidR="00293E60" w:rsidRPr="00BE28E3" w:rsidRDefault="00906220" w:rsidP="00CC6264">
      <w:p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t xml:space="preserve">Los conflictos generados y la casi suspensión de la expedición, fueron subsanados gracias a la intervención de </w:t>
      </w:r>
      <w:r w:rsidRPr="00BE28E3">
        <w:rPr>
          <w:b/>
          <w:sz w:val="24"/>
          <w:szCs w:val="24"/>
        </w:rPr>
        <w:t>Norberto</w:t>
      </w:r>
      <w:r w:rsidR="00293E60" w:rsidRPr="00BE28E3">
        <w:rPr>
          <w:b/>
          <w:sz w:val="24"/>
          <w:szCs w:val="24"/>
        </w:rPr>
        <w:t xml:space="preserve"> Fabián</w:t>
      </w:r>
      <w:r w:rsidRPr="00BE28E3">
        <w:rPr>
          <w:b/>
          <w:sz w:val="24"/>
          <w:szCs w:val="24"/>
        </w:rPr>
        <w:t xml:space="preserve"> Wanag</w:t>
      </w:r>
      <w:r w:rsidRPr="00BE28E3">
        <w:rPr>
          <w:sz w:val="24"/>
          <w:szCs w:val="24"/>
        </w:rPr>
        <w:t xml:space="preserve"> (Programa Provincial de Arraigo del Puestero - PAP), </w:t>
      </w:r>
      <w:r w:rsidRPr="00BE28E3">
        <w:rPr>
          <w:b/>
          <w:sz w:val="24"/>
          <w:szCs w:val="24"/>
        </w:rPr>
        <w:t>Guillermo Yazlli</w:t>
      </w:r>
      <w:r w:rsidRPr="00BE28E3">
        <w:rPr>
          <w:sz w:val="24"/>
          <w:szCs w:val="24"/>
        </w:rPr>
        <w:t xml:space="preserve"> (Director provincial de Catastro) y la </w:t>
      </w:r>
      <w:r w:rsidRPr="00BE28E3">
        <w:rPr>
          <w:b/>
          <w:sz w:val="24"/>
          <w:szCs w:val="24"/>
        </w:rPr>
        <w:t>Dra. Alejandra Pezzutti</w:t>
      </w:r>
      <w:r w:rsidRPr="00BE28E3">
        <w:rPr>
          <w:sz w:val="24"/>
          <w:szCs w:val="24"/>
        </w:rPr>
        <w:t xml:space="preserve">, abogada del PAP, quienes así se convirtieron en </w:t>
      </w:r>
      <w:r w:rsidRPr="00BE28E3">
        <w:rPr>
          <w:sz w:val="24"/>
          <w:szCs w:val="24"/>
          <w:u w:val="single"/>
        </w:rPr>
        <w:t>los primeros</w:t>
      </w:r>
      <w:r w:rsidR="00C745FA">
        <w:rPr>
          <w:sz w:val="24"/>
          <w:szCs w:val="24"/>
          <w:u w:val="single"/>
        </w:rPr>
        <w:t xml:space="preserve"> funcionarios públicos con</w:t>
      </w:r>
      <w:r w:rsidR="00902564" w:rsidRPr="00BE28E3">
        <w:rPr>
          <w:sz w:val="24"/>
          <w:szCs w:val="24"/>
          <w:u w:val="single"/>
        </w:rPr>
        <w:t xml:space="preserve"> rango de directores en ingresar a la Cueva de San Agustìn</w:t>
      </w:r>
      <w:r w:rsidR="00902564" w:rsidRPr="00BE28E3">
        <w:rPr>
          <w:sz w:val="24"/>
          <w:szCs w:val="24"/>
        </w:rPr>
        <w:t>, descubierta en 1997 por Fernando Castro, del Puesto Arroyo Leiva (donde hoy funciona un parador turístico (</w:t>
      </w:r>
      <w:hyperlink r:id="rId12" w:history="1">
        <w:r w:rsidR="00902564" w:rsidRPr="00BE28E3">
          <w:rPr>
            <w:rStyle w:val="Hipervnculo"/>
            <w:sz w:val="24"/>
            <w:szCs w:val="24"/>
          </w:rPr>
          <w:t>https://cabalgatasenmalargue.webnode.es/</w:t>
        </w:r>
      </w:hyperlink>
      <w:r w:rsidR="00902564" w:rsidRPr="00BE28E3">
        <w:rPr>
          <w:sz w:val="24"/>
          <w:szCs w:val="24"/>
        </w:rPr>
        <w:t xml:space="preserve">). </w:t>
      </w:r>
    </w:p>
    <w:p w:rsidR="00756512" w:rsidRPr="00BE28E3" w:rsidRDefault="00902564" w:rsidP="00CC6264">
      <w:p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t>La familia de Valeriano Castro, su esposa Petronila Guajardo y sus siete hijos demostraron, al inaugurar este parador el pasado 7 de diciembre, que la unidad hace la</w:t>
      </w:r>
      <w:r w:rsidR="00293E60" w:rsidRPr="00BE28E3">
        <w:rPr>
          <w:sz w:val="24"/>
          <w:szCs w:val="24"/>
        </w:rPr>
        <w:t xml:space="preserve"> fuerza…. y el progreso </w:t>
      </w:r>
      <w:r w:rsidRPr="00BE28E3">
        <w:rPr>
          <w:sz w:val="24"/>
          <w:szCs w:val="24"/>
        </w:rPr>
        <w:t>material. El menor de los 7 hijos varones, Le</w:t>
      </w:r>
      <w:r w:rsidR="00293E60" w:rsidRPr="00BE28E3">
        <w:rPr>
          <w:sz w:val="24"/>
          <w:szCs w:val="24"/>
        </w:rPr>
        <w:t xml:space="preserve">andro, fue el único que quiso </w:t>
      </w:r>
      <w:r w:rsidRPr="00BE28E3">
        <w:rPr>
          <w:sz w:val="24"/>
          <w:szCs w:val="24"/>
        </w:rPr>
        <w:t>qu</w:t>
      </w:r>
      <w:r w:rsidR="00293E60" w:rsidRPr="00BE28E3">
        <w:rPr>
          <w:sz w:val="24"/>
          <w:szCs w:val="24"/>
        </w:rPr>
        <w:t>edarse a vivir en el campo y</w:t>
      </w:r>
      <w:r w:rsidRPr="00BE28E3">
        <w:rPr>
          <w:sz w:val="24"/>
          <w:szCs w:val="24"/>
        </w:rPr>
        <w:t xml:space="preserve"> sus hermanos lo ayudaron a montar este emprendimiento turístico, que impresiona a primera vista por la calidad de las instalac</w:t>
      </w:r>
      <w:r w:rsidR="00293E60" w:rsidRPr="00BE28E3">
        <w:rPr>
          <w:sz w:val="24"/>
          <w:szCs w:val="24"/>
        </w:rPr>
        <w:t>iones, que fueron visitadas</w:t>
      </w:r>
      <w:r w:rsidRPr="00BE28E3">
        <w:rPr>
          <w:sz w:val="24"/>
          <w:szCs w:val="24"/>
        </w:rPr>
        <w:t xml:space="preserve"> también por los funcionarios. Justamente estaban allí para hacer inspecciones para la actualización de los legajos relacionados con la si</w:t>
      </w:r>
      <w:r w:rsidR="00293E60" w:rsidRPr="00BE28E3">
        <w:rPr>
          <w:sz w:val="24"/>
          <w:szCs w:val="24"/>
        </w:rPr>
        <w:t>tuación dominial de cada puest</w:t>
      </w:r>
      <w:r w:rsidRPr="00BE28E3">
        <w:rPr>
          <w:sz w:val="24"/>
          <w:szCs w:val="24"/>
        </w:rPr>
        <w:t>o.</w:t>
      </w:r>
      <w:r w:rsidR="00293E60" w:rsidRPr="00BE28E3">
        <w:rPr>
          <w:sz w:val="24"/>
          <w:szCs w:val="24"/>
        </w:rPr>
        <w:t xml:space="preserve"> Y estaban, secundariamente, para ayudar a destrabar la ejecución de la resolución rel</w:t>
      </w:r>
      <w:r w:rsidR="00C745FA">
        <w:rPr>
          <w:sz w:val="24"/>
          <w:szCs w:val="24"/>
        </w:rPr>
        <w:t>acionada con el Parque Espeleoló</w:t>
      </w:r>
      <w:r w:rsidR="00293E60" w:rsidRPr="00BE28E3">
        <w:rPr>
          <w:sz w:val="24"/>
          <w:szCs w:val="24"/>
        </w:rPr>
        <w:t>gico.</w:t>
      </w:r>
    </w:p>
    <w:p w:rsidR="00293E60" w:rsidRPr="00BE28E3" w:rsidRDefault="00902564" w:rsidP="00CC6264">
      <w:p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t>El problema que se prese</w:t>
      </w:r>
      <w:r w:rsidR="00293E60" w:rsidRPr="00BE28E3">
        <w:rPr>
          <w:sz w:val="24"/>
          <w:szCs w:val="24"/>
        </w:rPr>
        <w:t>ntaba es que una familia</w:t>
      </w:r>
      <w:r w:rsidRPr="00BE28E3">
        <w:rPr>
          <w:sz w:val="24"/>
          <w:szCs w:val="24"/>
        </w:rPr>
        <w:t xml:space="preserve"> afirma que San Agustín es una cueva que está en su campo y que entonces los Castro no tienen derecho</w:t>
      </w:r>
      <w:r w:rsidR="00293E60" w:rsidRPr="00BE28E3">
        <w:rPr>
          <w:sz w:val="24"/>
          <w:szCs w:val="24"/>
        </w:rPr>
        <w:t xml:space="preserve"> alguno</w:t>
      </w:r>
      <w:r w:rsidRPr="00BE28E3">
        <w:rPr>
          <w:sz w:val="24"/>
          <w:szCs w:val="24"/>
        </w:rPr>
        <w:t>. La Ley 5978 dice, por su parte, que las cuevas son de domi</w:t>
      </w:r>
      <w:r w:rsidR="00293E60" w:rsidRPr="00BE28E3">
        <w:rPr>
          <w:sz w:val="24"/>
          <w:szCs w:val="24"/>
        </w:rPr>
        <w:t>nio público (como un puma o un z</w:t>
      </w:r>
      <w:r w:rsidRPr="00BE28E3">
        <w:rPr>
          <w:sz w:val="24"/>
          <w:szCs w:val="24"/>
        </w:rPr>
        <w:t>orro) y que sólo pueden entrar a ellas quienes estén inscriptos en un registro de espeleólogos. Fernando Castro lo está pero</w:t>
      </w:r>
      <w:r w:rsidR="00293E60" w:rsidRPr="00BE28E3">
        <w:rPr>
          <w:sz w:val="24"/>
          <w:szCs w:val="24"/>
        </w:rPr>
        <w:t xml:space="preserve"> sólo él en todo el valle. Además, </w:t>
      </w:r>
      <w:r w:rsidRPr="00BE28E3">
        <w:rPr>
          <w:sz w:val="24"/>
          <w:szCs w:val="24"/>
          <w:u w:val="single"/>
        </w:rPr>
        <w:t>Castro descubrió la cueva en 1997</w:t>
      </w:r>
      <w:r w:rsidRPr="00BE28E3">
        <w:rPr>
          <w:sz w:val="24"/>
          <w:szCs w:val="24"/>
        </w:rPr>
        <w:t xml:space="preserve">, el mismo año en que el Estado Provincial expropió el valle, </w:t>
      </w:r>
      <w:r w:rsidRPr="00BE28E3">
        <w:rPr>
          <w:sz w:val="24"/>
          <w:szCs w:val="24"/>
          <w:u w:val="single"/>
        </w:rPr>
        <w:t>pero la mensura de los distintos puestos recién se hizo en 2005-06</w:t>
      </w:r>
      <w:r w:rsidRPr="00BE28E3">
        <w:rPr>
          <w:sz w:val="24"/>
          <w:szCs w:val="24"/>
        </w:rPr>
        <w:t>, cuando no estaban bien delimitadas las jurisdicciones. Por lo tanto, legalmente Castro tiene prioridad al momento de participar de las exploraciones por ser descubridor. Pero la rivalidad entre familias</w:t>
      </w:r>
      <w:r w:rsidR="002E07D2" w:rsidRPr="00BE28E3">
        <w:rPr>
          <w:sz w:val="24"/>
          <w:szCs w:val="24"/>
        </w:rPr>
        <w:t xml:space="preserve"> hacía imposible todo entendimiento, porque luego de la mensura </w:t>
      </w:r>
      <w:r w:rsidR="00293E60" w:rsidRPr="00BE28E3">
        <w:rPr>
          <w:sz w:val="24"/>
          <w:szCs w:val="24"/>
        </w:rPr>
        <w:t>otros empezaron a tener derechos sobre la caverna descubierta por Fernando</w:t>
      </w:r>
      <w:r w:rsidR="002E07D2" w:rsidRPr="00BE28E3">
        <w:rPr>
          <w:sz w:val="24"/>
          <w:szCs w:val="24"/>
        </w:rPr>
        <w:t xml:space="preserve">. A esto se suma que, a partir de 2011 (año en que se iniciaron los expedientes de la situación dominial), empezaron a entrometerse los falsos espeleólogos a quienes nos referimos en un link al principio (espeleo-trolls o espeleo-truchos, así conocidos desde más o menos el año 2008). E intervinieron en contra de la FAdE, de la que </w:t>
      </w:r>
      <w:r w:rsidR="00293E60" w:rsidRPr="00BE28E3">
        <w:rPr>
          <w:sz w:val="24"/>
          <w:szCs w:val="24"/>
        </w:rPr>
        <w:t xml:space="preserve">Fernando Castro es directivo. </w:t>
      </w:r>
    </w:p>
    <w:p w:rsidR="00293E60" w:rsidRPr="00BE28E3" w:rsidRDefault="00293E60" w:rsidP="00CC6264">
      <w:p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t>“D</w:t>
      </w:r>
      <w:r w:rsidR="002E07D2" w:rsidRPr="00BE28E3">
        <w:rPr>
          <w:sz w:val="24"/>
          <w:szCs w:val="24"/>
        </w:rPr>
        <w:t xml:space="preserve">ivide et impera”… sembrar cizaña decimos en el pueblo. </w:t>
      </w:r>
    </w:p>
    <w:p w:rsidR="00902564" w:rsidRPr="00BE28E3" w:rsidRDefault="00293E60" w:rsidP="00CC6264">
      <w:p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t>F</w:t>
      </w:r>
      <w:r w:rsidR="002E07D2" w:rsidRPr="00BE28E3">
        <w:rPr>
          <w:sz w:val="24"/>
          <w:szCs w:val="24"/>
        </w:rPr>
        <w:t xml:space="preserve">ue entonces que algunos puesteros pretendían impedir (aconsejados por el presidente de la UAE Sergio La Rosa) el cumplimiento de la Resolución de la DRNR 1485/17, que facultaba a la FADE a explorar todas las cuevas del valle, y de ambos márgenes del Río Grande, hasta incluso Portezuelo del Viento. Un mega proyecto a punto de naufragar por </w:t>
      </w:r>
      <w:r w:rsidR="002E07D2" w:rsidRPr="00BE28E3">
        <w:rPr>
          <w:sz w:val="24"/>
          <w:szCs w:val="24"/>
        </w:rPr>
        <w:lastRenderedPageBreak/>
        <w:t>un problema personal y por injer</w:t>
      </w:r>
      <w:r w:rsidR="00C745FA">
        <w:rPr>
          <w:sz w:val="24"/>
          <w:szCs w:val="24"/>
        </w:rPr>
        <w:t>encismo de quienes pretenden digitar la espeleo del</w:t>
      </w:r>
      <w:r w:rsidR="002E07D2" w:rsidRPr="00BE28E3">
        <w:rPr>
          <w:sz w:val="24"/>
          <w:szCs w:val="24"/>
        </w:rPr>
        <w:t xml:space="preserve"> país desde la CABA y que manejan como títere al grupo GEMA, de la ciudad de Mendoza.</w:t>
      </w:r>
    </w:p>
    <w:p w:rsidR="00B2386D" w:rsidRPr="00BE28E3" w:rsidRDefault="002E07D2" w:rsidP="00CC6264">
      <w:p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t>Así, la presencia de estos funcionarios sirvió para que los espeleólogos, que los acompañaron en sus inspecciones, también pudieran mostrar su trabajo para tranquilizar a los pobladores en el sentido de que la FAdE no es una agencia de turismo</w:t>
      </w:r>
      <w:r w:rsidR="00721A5B" w:rsidRPr="00BE28E3">
        <w:rPr>
          <w:sz w:val="24"/>
          <w:szCs w:val="24"/>
        </w:rPr>
        <w:t xml:space="preserve">, sino una asociación sin fines de lucro que impulsa la </w:t>
      </w:r>
      <w:r w:rsidR="00721A5B" w:rsidRPr="00BE28E3">
        <w:rPr>
          <w:sz w:val="24"/>
          <w:szCs w:val="24"/>
          <w:u w:val="single"/>
        </w:rPr>
        <w:t xml:space="preserve">creación de un parque, un área protegida, bajo el criterio de co-manejo y gobernanza (ejemplo, ver </w:t>
      </w:r>
      <w:hyperlink r:id="rId13" w:history="1">
        <w:r w:rsidR="00721A5B" w:rsidRPr="00BE28E3">
          <w:rPr>
            <w:rStyle w:val="Hipervnculo"/>
            <w:sz w:val="24"/>
            <w:szCs w:val="24"/>
          </w:rPr>
          <w:t>http://www.mapuexpress.org/wp-content/uploads/2016/01/comanejo.pdf</w:t>
        </w:r>
      </w:hyperlink>
      <w:r w:rsidR="00721A5B" w:rsidRPr="00BE28E3">
        <w:rPr>
          <w:sz w:val="24"/>
          <w:szCs w:val="24"/>
          <w:u w:val="single"/>
        </w:rPr>
        <w:t>)</w:t>
      </w:r>
      <w:r w:rsidR="00721A5B" w:rsidRPr="00BE28E3">
        <w:rPr>
          <w:sz w:val="24"/>
          <w:szCs w:val="24"/>
        </w:rPr>
        <w:t>,  tema sobre el cual ya habían intentado hacer algunos</w:t>
      </w:r>
      <w:r w:rsidR="00E86F27" w:rsidRPr="00BE28E3">
        <w:rPr>
          <w:sz w:val="24"/>
          <w:szCs w:val="24"/>
        </w:rPr>
        <w:t xml:space="preserve"> avances los integrantes de la C</w:t>
      </w:r>
      <w:r w:rsidR="00721A5B" w:rsidRPr="00BE28E3">
        <w:rPr>
          <w:sz w:val="24"/>
          <w:szCs w:val="24"/>
        </w:rPr>
        <w:t>omunidad M</w:t>
      </w:r>
      <w:r w:rsidR="00C745FA">
        <w:rPr>
          <w:sz w:val="24"/>
          <w:szCs w:val="24"/>
        </w:rPr>
        <w:t xml:space="preserve">alalweche, sin éxito, ya que </w:t>
      </w:r>
      <w:r w:rsidR="00721A5B" w:rsidRPr="00BE28E3">
        <w:rPr>
          <w:sz w:val="24"/>
          <w:szCs w:val="24"/>
        </w:rPr>
        <w:t xml:space="preserve"> no tienen precisamente admiradores en el Valle, ni entre los espeleólogos.</w:t>
      </w:r>
    </w:p>
    <w:p w:rsidR="00721A5B" w:rsidRPr="00BE28E3" w:rsidRDefault="00721A5B" w:rsidP="00CC6264">
      <w:pPr>
        <w:spacing w:after="0"/>
        <w:jc w:val="both"/>
        <w:rPr>
          <w:b/>
          <w:sz w:val="24"/>
          <w:szCs w:val="24"/>
          <w:u w:val="single"/>
        </w:rPr>
      </w:pPr>
      <w:r w:rsidRPr="00BE28E3">
        <w:rPr>
          <w:sz w:val="24"/>
          <w:szCs w:val="24"/>
        </w:rPr>
        <w:t xml:space="preserve">Para que nos quede claro: el co-manejo y gobernanza es un método de administración de los espacios protegidos por ley donde los administradores directos no son los funcionarios políticos ni los guardaparques, sino la propia comunidad, con criterios </w:t>
      </w:r>
      <w:r w:rsidR="00E86F27" w:rsidRPr="00BE28E3">
        <w:rPr>
          <w:sz w:val="24"/>
          <w:szCs w:val="24"/>
        </w:rPr>
        <w:t xml:space="preserve">ancestrales </w:t>
      </w:r>
      <w:r w:rsidRPr="00BE28E3">
        <w:rPr>
          <w:sz w:val="24"/>
          <w:szCs w:val="24"/>
        </w:rPr>
        <w:t>de los pueblos originarios</w:t>
      </w:r>
    </w:p>
    <w:p w:rsidR="00721A5B" w:rsidRPr="00BE28E3" w:rsidRDefault="002E07D2" w:rsidP="00CC6264">
      <w:p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t>Los tres primeros días de la e</w:t>
      </w:r>
      <w:r w:rsidR="00C745FA">
        <w:rPr>
          <w:sz w:val="24"/>
          <w:szCs w:val="24"/>
        </w:rPr>
        <w:t>xpedición los espeleólogos (</w:t>
      </w:r>
      <w:r w:rsidRPr="00BE28E3">
        <w:rPr>
          <w:sz w:val="24"/>
          <w:szCs w:val="24"/>
        </w:rPr>
        <w:t>de San Martín-Mendoza, Malargüe y la</w:t>
      </w:r>
      <w:r w:rsidR="004E3DAF" w:rsidRPr="00BE28E3">
        <w:rPr>
          <w:sz w:val="24"/>
          <w:szCs w:val="24"/>
        </w:rPr>
        <w:t xml:space="preserve"> CABA) distribuyeron</w:t>
      </w:r>
      <w:r w:rsidRPr="00BE28E3">
        <w:rPr>
          <w:sz w:val="24"/>
          <w:szCs w:val="24"/>
        </w:rPr>
        <w:t xml:space="preserve"> invitaciones escritas </w:t>
      </w:r>
      <w:r w:rsidR="00721A5B" w:rsidRPr="00BE28E3">
        <w:rPr>
          <w:sz w:val="24"/>
          <w:szCs w:val="24"/>
        </w:rPr>
        <w:t>a lo largo de todo el valle, par</w:t>
      </w:r>
      <w:r w:rsidRPr="00BE28E3">
        <w:rPr>
          <w:sz w:val="24"/>
          <w:szCs w:val="24"/>
        </w:rPr>
        <w:t>a una reunión que se llevaría a cabo el día 20 en el Salón Comunitario de Bardas Blancas, y de paso tomar contacto con la situación de la Cueva Miranda</w:t>
      </w:r>
      <w:r w:rsidR="00E86F27" w:rsidRPr="00BE28E3">
        <w:rPr>
          <w:sz w:val="24"/>
          <w:szCs w:val="24"/>
        </w:rPr>
        <w:t xml:space="preserve"> (750 metros de desarrollo, la más extensa del valle hasta ahora, hoy </w:t>
      </w:r>
      <w:r w:rsidRPr="00BE28E3">
        <w:rPr>
          <w:sz w:val="24"/>
          <w:szCs w:val="24"/>
        </w:rPr>
        <w:t xml:space="preserve">completamente seca y muy tapada con arena) y con los numerosos yacimientos arqueológicos y paleontológicos del valle, de todo lo cual hay abundantes registros fotográficos. </w:t>
      </w:r>
    </w:p>
    <w:p w:rsidR="00E86F27" w:rsidRPr="00BE28E3" w:rsidRDefault="002E07D2" w:rsidP="00CC6264">
      <w:p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t>En la reunión</w:t>
      </w:r>
      <w:r w:rsidR="00C745FA">
        <w:rPr>
          <w:sz w:val="24"/>
          <w:szCs w:val="24"/>
        </w:rPr>
        <w:t xml:space="preserve"> de ese día</w:t>
      </w:r>
      <w:r w:rsidRPr="00BE28E3">
        <w:rPr>
          <w:sz w:val="24"/>
          <w:szCs w:val="24"/>
        </w:rPr>
        <w:t>, de la que conservamos la grabación, se dij</w:t>
      </w:r>
      <w:r w:rsidR="004E3DAF" w:rsidRPr="00BE28E3">
        <w:rPr>
          <w:sz w:val="24"/>
          <w:szCs w:val="24"/>
        </w:rPr>
        <w:t xml:space="preserve">eron muchas cosas fuertes, y debe destacarse que </w:t>
      </w:r>
      <w:r w:rsidR="004E3DAF" w:rsidRPr="00BE28E3">
        <w:rPr>
          <w:sz w:val="24"/>
          <w:szCs w:val="24"/>
          <w:u w:val="single"/>
        </w:rPr>
        <w:t>nadie de la familia Castro quiso participar</w:t>
      </w:r>
      <w:r w:rsidR="00721A5B" w:rsidRPr="00BE28E3">
        <w:rPr>
          <w:sz w:val="24"/>
          <w:szCs w:val="24"/>
        </w:rPr>
        <w:t>, dado que un año y medio antes el padre de familia, Don Valeriano, había sido agredido físicamente por uno de los puesteros</w:t>
      </w:r>
      <w:r w:rsidR="00E86F27" w:rsidRPr="00BE28E3">
        <w:rPr>
          <w:sz w:val="24"/>
          <w:szCs w:val="24"/>
        </w:rPr>
        <w:t xml:space="preserve"> que sí estaba presente</w:t>
      </w:r>
      <w:r w:rsidR="00647259">
        <w:rPr>
          <w:sz w:val="24"/>
          <w:szCs w:val="24"/>
        </w:rPr>
        <w:t>. Pero Wanag piloteó</w:t>
      </w:r>
      <w:r w:rsidR="004E3DAF" w:rsidRPr="00BE28E3">
        <w:rPr>
          <w:sz w:val="24"/>
          <w:szCs w:val="24"/>
        </w:rPr>
        <w:t xml:space="preserve"> muy bien la situación, con la ayuda de la Dra. Pezzutti, y se aclararon una pocas (muy pocas) situaciones, suficientes como para que al día siguiente espeleólogos y funcionarios visitaran la cueva, que maravilló a todos. </w:t>
      </w:r>
      <w:r w:rsidR="004E3DAF" w:rsidRPr="00BE28E3">
        <w:rPr>
          <w:sz w:val="24"/>
          <w:szCs w:val="24"/>
          <w:u w:val="single"/>
        </w:rPr>
        <w:t>Era la primera vez que la clase política t</w:t>
      </w:r>
      <w:r w:rsidR="00721A5B" w:rsidRPr="00BE28E3">
        <w:rPr>
          <w:sz w:val="24"/>
          <w:szCs w:val="24"/>
          <w:u w:val="single"/>
        </w:rPr>
        <w:t>omaba contacto con ese verdadero monumento y ponía el cuerpo</w:t>
      </w:r>
      <w:r w:rsidR="004E3DAF" w:rsidRPr="00BE28E3">
        <w:rPr>
          <w:sz w:val="24"/>
          <w:szCs w:val="24"/>
        </w:rPr>
        <w:t>.</w:t>
      </w:r>
      <w:r w:rsidR="00C4413D" w:rsidRPr="00BE28E3">
        <w:rPr>
          <w:sz w:val="24"/>
          <w:szCs w:val="24"/>
        </w:rPr>
        <w:t xml:space="preserve"> </w:t>
      </w:r>
      <w:r w:rsidR="00647259">
        <w:rPr>
          <w:sz w:val="24"/>
          <w:szCs w:val="24"/>
        </w:rPr>
        <w:t>Y fue el bautismo subterrá</w:t>
      </w:r>
      <w:r w:rsidR="00E86F27" w:rsidRPr="00BE28E3">
        <w:rPr>
          <w:sz w:val="24"/>
          <w:szCs w:val="24"/>
        </w:rPr>
        <w:t xml:space="preserve">neo de Iair Berenstein, de la delegación Buenos Aires de la FAdE. </w:t>
      </w:r>
    </w:p>
    <w:p w:rsidR="002E07D2" w:rsidRPr="00BE28E3" w:rsidRDefault="00C4413D" w:rsidP="00CC6264">
      <w:p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t>Esta vez pudo observarse que la cueva quizás estaría alimentada</w:t>
      </w:r>
      <w:r w:rsidR="00721A5B" w:rsidRPr="00BE28E3">
        <w:rPr>
          <w:sz w:val="24"/>
          <w:szCs w:val="24"/>
        </w:rPr>
        <w:t xml:space="preserve"> hidrológicamente</w:t>
      </w:r>
      <w:r w:rsidRPr="00BE28E3">
        <w:rPr>
          <w:sz w:val="24"/>
          <w:szCs w:val="24"/>
        </w:rPr>
        <w:t xml:space="preserve"> por millones de pequeños acuíferos epi-cársticos, que provocan un goteo que en algunos espacios generan pisolitas (perlas de las cavernas). Esto nunca había sido observado antes.</w:t>
      </w:r>
    </w:p>
    <w:p w:rsidR="00115EBE" w:rsidRPr="00BE28E3" w:rsidRDefault="004E3DAF" w:rsidP="00D048EC">
      <w:p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t xml:space="preserve">Pero debieron partir de urgencia a Mendoza y quedó en manos de los espeleólogos visitar el </w:t>
      </w:r>
      <w:r w:rsidR="00C4413D" w:rsidRPr="00BE28E3">
        <w:rPr>
          <w:sz w:val="24"/>
          <w:szCs w:val="24"/>
        </w:rPr>
        <w:t>puesto de Lagunas Verdes, de la familia del fallecido Roque Go</w:t>
      </w:r>
      <w:r w:rsidR="00115EBE" w:rsidRPr="00BE28E3">
        <w:rPr>
          <w:sz w:val="24"/>
          <w:szCs w:val="24"/>
        </w:rPr>
        <w:t xml:space="preserve">nzález quien, junto a su esposa </w:t>
      </w:r>
      <w:r w:rsidR="00C4413D" w:rsidRPr="00BE28E3">
        <w:rPr>
          <w:sz w:val="24"/>
          <w:szCs w:val="24"/>
        </w:rPr>
        <w:t xml:space="preserve">Doña Taitiva Zuñiga, criaron 12 hijos, y uno de ellos, Albino, vive en el Valle, a 21 kilómetros de la ruta asfaltada al Paso Pehuenche (el Parador Turístico de los Castro está a 14 km!!!) y cerca de las Lagunas Verdes. </w:t>
      </w:r>
    </w:p>
    <w:p w:rsidR="00115EBE" w:rsidRPr="00BE28E3" w:rsidRDefault="00C4413D" w:rsidP="00D048EC">
      <w:p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lastRenderedPageBreak/>
        <w:t>También est</w:t>
      </w:r>
      <w:r w:rsidR="00E86F27" w:rsidRPr="00BE28E3">
        <w:rPr>
          <w:sz w:val="24"/>
          <w:szCs w:val="24"/>
        </w:rPr>
        <w:t>aba</w:t>
      </w:r>
      <w:r w:rsidRPr="00BE28E3">
        <w:rPr>
          <w:sz w:val="24"/>
          <w:szCs w:val="24"/>
        </w:rPr>
        <w:t xml:space="preserve"> allí Matías, de tan sólo 10 años d</w:t>
      </w:r>
      <w:r w:rsidR="00E86F27" w:rsidRPr="00BE28E3">
        <w:rPr>
          <w:sz w:val="24"/>
          <w:szCs w:val="24"/>
        </w:rPr>
        <w:t xml:space="preserve">e edad, quien monta en pelo </w:t>
      </w:r>
      <w:r w:rsidRPr="00BE28E3">
        <w:rPr>
          <w:sz w:val="24"/>
          <w:szCs w:val="24"/>
        </w:rPr>
        <w:t>su caballo y, al igual que Leandro Castro a 7 km., no quiere irse del lugar. Conoce todos los secretos y fue él, junto a su tío Albino, quien condujo a los espeleólogos</w:t>
      </w:r>
      <w:r w:rsidR="00115EBE" w:rsidRPr="00BE28E3">
        <w:rPr>
          <w:sz w:val="24"/>
          <w:szCs w:val="24"/>
        </w:rPr>
        <w:t xml:space="preserve"> de la FAdE (Iair Berenstein, con quien trabó amistad, Camilo Richard y Carmen Barahona)</w:t>
      </w:r>
      <w:r w:rsidRPr="00BE28E3">
        <w:rPr>
          <w:sz w:val="24"/>
          <w:szCs w:val="24"/>
        </w:rPr>
        <w:t xml:space="preserve"> a las Lagunas Verdes, flanqueadas por tres cerros en los que se desarrollan al menos dos cavernas: a una de ellas no se pudo acceder porque su boca de acceso da justo sobre el lago, y entonces sólo es posible acceder con un bote. No se sabe su extensión, pero en el tercer cerro, como lo indica el dibujo hecho a mano in situ</w:t>
      </w:r>
      <w:r w:rsidR="00D048EC" w:rsidRPr="00BE28E3">
        <w:rPr>
          <w:sz w:val="24"/>
          <w:szCs w:val="24"/>
        </w:rPr>
        <w:t xml:space="preserve">, hay una segunda caverna que gotea interiormente y que se encuentra a mayor altura que la primera, por lo que se deduce que dicho goteo iría a alimentar un acuífero subterráneo cuya cota debería ser la misma que la del laguna de la primera cueva. </w:t>
      </w:r>
    </w:p>
    <w:p w:rsidR="002013F1" w:rsidRDefault="00D048EC" w:rsidP="00D048EC">
      <w:p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t xml:space="preserve">Se trataría entonces de un </w:t>
      </w:r>
      <w:r w:rsidR="00115EBE" w:rsidRPr="00BE28E3">
        <w:rPr>
          <w:sz w:val="24"/>
          <w:szCs w:val="24"/>
        </w:rPr>
        <w:t xml:space="preserve">cuarto </w:t>
      </w:r>
      <w:r w:rsidRPr="00BE28E3">
        <w:rPr>
          <w:sz w:val="24"/>
          <w:szCs w:val="24"/>
        </w:rPr>
        <w:t>sistema cárstico que se complementaría con los otros tres marcados en el mapa</w:t>
      </w:r>
      <w:r w:rsidR="00115EBE" w:rsidRPr="00BE28E3">
        <w:rPr>
          <w:sz w:val="24"/>
          <w:szCs w:val="24"/>
        </w:rPr>
        <w:t xml:space="preserve"> con un óvalo</w:t>
      </w:r>
      <w:r w:rsidRPr="00BE28E3">
        <w:rPr>
          <w:sz w:val="24"/>
          <w:szCs w:val="24"/>
        </w:rPr>
        <w:t>: La Buitrera al norte, San Agustín y Miranda en el Centro, y ahora Lagunas Verdes al sur del valle, donde aún no se han incluido estas dos cuevas, aunque su no</w:t>
      </w:r>
      <w:r w:rsidR="00972932" w:rsidRPr="00BE28E3">
        <w:rPr>
          <w:sz w:val="24"/>
          <w:szCs w:val="24"/>
        </w:rPr>
        <w:t>menclatura catastral, para la FA</w:t>
      </w:r>
      <w:r w:rsidRPr="00BE28E3">
        <w:rPr>
          <w:sz w:val="24"/>
          <w:szCs w:val="24"/>
        </w:rPr>
        <w:t>dE, es</w:t>
      </w:r>
      <w:r w:rsidR="00972932" w:rsidRPr="00BE28E3">
        <w:rPr>
          <w:sz w:val="24"/>
          <w:szCs w:val="24"/>
        </w:rPr>
        <w:t xml:space="preserve"> M 91 y M 92, ya que en realidad</w:t>
      </w:r>
      <w:r w:rsidR="00115EBE" w:rsidRPr="00BE28E3">
        <w:rPr>
          <w:sz w:val="24"/>
          <w:szCs w:val="24"/>
        </w:rPr>
        <w:t>, como se ve en otro gráfico hecho a mano,</w:t>
      </w:r>
      <w:r w:rsidR="00972932" w:rsidRPr="00BE28E3">
        <w:rPr>
          <w:sz w:val="24"/>
          <w:szCs w:val="24"/>
        </w:rPr>
        <w:t xml:space="preserve"> son 2 cuevas.</w:t>
      </w:r>
      <w:r w:rsidR="00E86F27" w:rsidRPr="00BE28E3">
        <w:rPr>
          <w:sz w:val="24"/>
          <w:szCs w:val="24"/>
        </w:rPr>
        <w:t xml:space="preserve"> En los próximos días la FAdE presentará un completo informe sobre esta campaña y sobre los trabajos de gabinete realizados en el año 2018, como asimismo nuevas denuncias contra los falsos espeleólogos que han estado sembrando cizaña en el Valle.</w:t>
      </w:r>
    </w:p>
    <w:p w:rsidR="00972932" w:rsidRDefault="00972932" w:rsidP="00115EBE">
      <w:pPr>
        <w:spacing w:after="0"/>
        <w:jc w:val="center"/>
        <w:rPr>
          <w:sz w:val="24"/>
          <w:szCs w:val="24"/>
        </w:rPr>
      </w:pPr>
      <w:r w:rsidRPr="00BE28E3">
        <w:rPr>
          <w:noProof/>
          <w:sz w:val="24"/>
          <w:szCs w:val="24"/>
          <w:lang w:eastAsia="es-AR"/>
        </w:rPr>
        <w:lastRenderedPageBreak/>
        <w:drawing>
          <wp:inline distT="0" distB="0" distL="0" distR="0" wp14:anchorId="20F4677A" wp14:editId="5B326765">
            <wp:extent cx="3557960" cy="4324865"/>
            <wp:effectExtent l="0" t="0" r="4445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le Poti Mala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4576" cy="433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D7" w:rsidRDefault="00E470D7" w:rsidP="00115EBE">
      <w:pPr>
        <w:spacing w:after="0"/>
        <w:jc w:val="center"/>
        <w:rPr>
          <w:sz w:val="24"/>
          <w:szCs w:val="24"/>
        </w:rPr>
      </w:pPr>
    </w:p>
    <w:p w:rsidR="00E470D7" w:rsidRPr="00BE28E3" w:rsidRDefault="00E470D7" w:rsidP="00115EBE">
      <w:pPr>
        <w:spacing w:after="0"/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lang w:eastAsia="es-AR"/>
        </w:rPr>
        <w:lastRenderedPageBreak/>
        <w:drawing>
          <wp:inline distT="0" distB="0" distL="0" distR="0" wp14:anchorId="568F15D4" wp14:editId="4A453E0E">
            <wp:extent cx="5612130" cy="4336415"/>
            <wp:effectExtent l="0" t="0" r="7620" b="698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 Roqu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3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0D7" w:rsidRDefault="00E470D7" w:rsidP="00D048EC">
      <w:pPr>
        <w:spacing w:after="0"/>
        <w:jc w:val="both"/>
        <w:rPr>
          <w:sz w:val="24"/>
          <w:szCs w:val="24"/>
        </w:rPr>
      </w:pPr>
    </w:p>
    <w:p w:rsidR="00E470D7" w:rsidRDefault="00E470D7" w:rsidP="00D048EC">
      <w:pPr>
        <w:spacing w:after="0"/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es-AR"/>
        </w:rPr>
        <w:drawing>
          <wp:inline distT="0" distB="0" distL="0" distR="0" wp14:anchorId="7278E419" wp14:editId="22D386C6">
            <wp:extent cx="3847070" cy="2885521"/>
            <wp:effectExtent l="0" t="0" r="127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ías, Iair y doña Tativi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844" cy="2886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EBE" w:rsidRPr="00BE28E3" w:rsidRDefault="00115EBE" w:rsidP="00D048EC">
      <w:p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t>La experiencia fue alucinante en muchos sentidos y el balance altamente positivo:</w:t>
      </w:r>
    </w:p>
    <w:p w:rsidR="00115EBE" w:rsidRPr="00BE28E3" w:rsidRDefault="00BE28E3" w:rsidP="00115EBE">
      <w:pPr>
        <w:pStyle w:val="Prrafodelista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La FA</w:t>
      </w:r>
      <w:r w:rsidR="00115EBE" w:rsidRPr="00BE28E3">
        <w:rPr>
          <w:sz w:val="24"/>
          <w:szCs w:val="24"/>
        </w:rPr>
        <w:t>dE pudo cumplir con la primera etapa del proyecto y pudo sumar a varios puesteros al mismo, con el objetivo de que las futuras exploraciones sean conjuntas</w:t>
      </w:r>
    </w:p>
    <w:p w:rsidR="00115EBE" w:rsidRPr="00BE28E3" w:rsidRDefault="00E86F27" w:rsidP="00115EBE">
      <w:pPr>
        <w:pStyle w:val="Prrafodelista"/>
        <w:numPr>
          <w:ilvl w:val="0"/>
          <w:numId w:val="2"/>
        </w:numPr>
        <w:spacing w:after="0"/>
        <w:jc w:val="both"/>
        <w:rPr>
          <w:sz w:val="24"/>
          <w:szCs w:val="24"/>
          <w:u w:val="single"/>
        </w:rPr>
      </w:pPr>
      <w:r w:rsidRPr="00BE28E3">
        <w:rPr>
          <w:sz w:val="24"/>
          <w:szCs w:val="24"/>
        </w:rPr>
        <w:t>Se pudo a</w:t>
      </w:r>
      <w:r w:rsidR="00115EBE" w:rsidRPr="00BE28E3">
        <w:rPr>
          <w:sz w:val="24"/>
          <w:szCs w:val="24"/>
        </w:rPr>
        <w:t xml:space="preserve">rticular felizmente con dos direcciones provinciales además de la </w:t>
      </w:r>
      <w:r w:rsidRPr="00BE28E3">
        <w:rPr>
          <w:sz w:val="24"/>
          <w:szCs w:val="24"/>
        </w:rPr>
        <w:t>desorientada DRNR (donde también se nota la influencia perniciosa de los “trolls” mencionados al principio</w:t>
      </w:r>
      <w:r w:rsidR="00BE28E3">
        <w:rPr>
          <w:sz w:val="24"/>
          <w:szCs w:val="24"/>
        </w:rPr>
        <w:t>)</w:t>
      </w:r>
      <w:r w:rsidR="00115EBE" w:rsidRPr="00BE28E3">
        <w:rPr>
          <w:sz w:val="24"/>
          <w:szCs w:val="24"/>
        </w:rPr>
        <w:t>, par</w:t>
      </w:r>
      <w:r w:rsidRPr="00BE28E3">
        <w:rPr>
          <w:sz w:val="24"/>
          <w:szCs w:val="24"/>
        </w:rPr>
        <w:t>a darle al proyecto un mayor al</w:t>
      </w:r>
      <w:r w:rsidR="00115EBE" w:rsidRPr="00BE28E3">
        <w:rPr>
          <w:sz w:val="24"/>
          <w:szCs w:val="24"/>
        </w:rPr>
        <w:t>cance y profundidad. En esto la participación de Wanag, Yazlli y Pezzutti fue fundamental, decisorio</w:t>
      </w:r>
      <w:r w:rsidR="00BE28E3">
        <w:rPr>
          <w:sz w:val="24"/>
          <w:szCs w:val="24"/>
        </w:rPr>
        <w:t xml:space="preserve">. </w:t>
      </w:r>
      <w:r w:rsidR="00BE28E3" w:rsidRPr="00BE28E3">
        <w:rPr>
          <w:sz w:val="24"/>
          <w:szCs w:val="24"/>
          <w:u w:val="single"/>
        </w:rPr>
        <w:t>Una frase de no se sabe quién pero que Wanag repite a menudo: “la mente es como un paracaídas: sólo funciona cuando se abre”.</w:t>
      </w:r>
    </w:p>
    <w:p w:rsidR="00115EBE" w:rsidRPr="00BE28E3" w:rsidRDefault="00115EBE" w:rsidP="00115EBE">
      <w:pPr>
        <w:pStyle w:val="Prrafodelista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t>Se confirmó la existencia de un cuarto sistema carstológico</w:t>
      </w:r>
      <w:r w:rsidR="00E86F27" w:rsidRPr="00BE28E3">
        <w:rPr>
          <w:sz w:val="24"/>
          <w:szCs w:val="24"/>
        </w:rPr>
        <w:t xml:space="preserve"> en los comienzos del valle, hacia el sur</w:t>
      </w:r>
      <w:r w:rsidR="00BE28E3">
        <w:rPr>
          <w:sz w:val="24"/>
          <w:szCs w:val="24"/>
        </w:rPr>
        <w:t>. Las fronteras espeleológicas internas se extienden y trascienden largamente a la caverna San Agustin.</w:t>
      </w:r>
    </w:p>
    <w:p w:rsidR="00E86F27" w:rsidRDefault="00E86F27" w:rsidP="00115EBE">
      <w:pPr>
        <w:pStyle w:val="Prrafodelista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t xml:space="preserve">Se reavivó el interés de la Gendarmería Nacional, Escuadrón 29, quien prestó sus instalaciones en el Valle de Poti Malal para el hospedaje de los espeleólogos durante una semana </w:t>
      </w:r>
      <w:r w:rsidR="00647259">
        <w:rPr>
          <w:sz w:val="24"/>
          <w:szCs w:val="24"/>
        </w:rPr>
        <w:t>en el que primó</w:t>
      </w:r>
      <w:r w:rsidRPr="00BE28E3">
        <w:rPr>
          <w:sz w:val="24"/>
          <w:szCs w:val="24"/>
        </w:rPr>
        <w:t xml:space="preserve"> el espíritu de fraternidad de los gendarmes</w:t>
      </w:r>
      <w:r w:rsidR="00584900" w:rsidRPr="00BE28E3">
        <w:rPr>
          <w:sz w:val="24"/>
          <w:szCs w:val="24"/>
        </w:rPr>
        <w:t xml:space="preserve">, </w:t>
      </w:r>
      <w:r w:rsidR="00647259">
        <w:rPr>
          <w:sz w:val="24"/>
          <w:szCs w:val="24"/>
        </w:rPr>
        <w:t>quienes mostra</w:t>
      </w:r>
      <w:r w:rsidR="00584900" w:rsidRPr="00BE28E3">
        <w:rPr>
          <w:sz w:val="24"/>
          <w:szCs w:val="24"/>
        </w:rPr>
        <w:t xml:space="preserve">ron interés en reflotar la no olvidada patrulla de espeleorrescate creada hace 20 años y hoy inactiva por jubilaciones o traslados de efectivos a </w:t>
      </w:r>
      <w:r w:rsidR="00647259">
        <w:rPr>
          <w:sz w:val="24"/>
          <w:szCs w:val="24"/>
        </w:rPr>
        <w:t>otros destinos</w:t>
      </w:r>
      <w:r w:rsidR="00584900" w:rsidRPr="00BE28E3">
        <w:rPr>
          <w:sz w:val="24"/>
          <w:szCs w:val="24"/>
        </w:rPr>
        <w:t>.</w:t>
      </w:r>
    </w:p>
    <w:p w:rsidR="00BE28E3" w:rsidRPr="00BE28E3" w:rsidRDefault="00BE28E3" w:rsidP="00115EBE">
      <w:pPr>
        <w:pStyle w:val="Prrafodelista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 puso en evidencia el juego sucio de los falsos espeleólogos, que conocieron la cueva </w:t>
      </w:r>
      <w:r w:rsidR="00647259">
        <w:rPr>
          <w:sz w:val="24"/>
          <w:szCs w:val="24"/>
        </w:rPr>
        <w:t xml:space="preserve">San Agustín </w:t>
      </w:r>
      <w:r>
        <w:rPr>
          <w:sz w:val="24"/>
          <w:szCs w:val="24"/>
        </w:rPr>
        <w:t>diez años después de su descubrimiento y del descubrimiento de sus lagos, tema de dará origen a una</w:t>
      </w:r>
      <w:r w:rsidR="00647259">
        <w:rPr>
          <w:sz w:val="24"/>
          <w:szCs w:val="24"/>
        </w:rPr>
        <w:t xml:space="preserve"> nueva</w:t>
      </w:r>
      <w:r>
        <w:rPr>
          <w:sz w:val="24"/>
          <w:szCs w:val="24"/>
        </w:rPr>
        <w:t xml:space="preserve"> denuncia </w:t>
      </w:r>
      <w:r w:rsidR="00647259">
        <w:rPr>
          <w:sz w:val="24"/>
          <w:szCs w:val="24"/>
        </w:rPr>
        <w:t xml:space="preserve">(y van…), esta vez </w:t>
      </w:r>
      <w:r>
        <w:rPr>
          <w:sz w:val="24"/>
          <w:szCs w:val="24"/>
        </w:rPr>
        <w:t>por plagio</w:t>
      </w:r>
      <w:r w:rsidR="00647259">
        <w:rPr>
          <w:sz w:val="24"/>
          <w:szCs w:val="24"/>
        </w:rPr>
        <w:t xml:space="preserve"> e incumplimiento</w:t>
      </w:r>
      <w:r>
        <w:rPr>
          <w:sz w:val="24"/>
          <w:szCs w:val="24"/>
        </w:rPr>
        <w:t xml:space="preserve">. </w:t>
      </w:r>
      <w:r w:rsidR="00C745FA">
        <w:rPr>
          <w:sz w:val="24"/>
          <w:szCs w:val="24"/>
        </w:rPr>
        <w:t>Quedó claro que su prédica disolvente sólo alcanzó a un puesto, pero no a los más de 15 que hay en el valle.</w:t>
      </w:r>
      <w:r w:rsidR="00647259">
        <w:rPr>
          <w:sz w:val="24"/>
          <w:szCs w:val="24"/>
        </w:rPr>
        <w:t xml:space="preserve"> Y que su irrespeto hacia los pioneros, los Castro, a la larga tuvo efecto boomerang.</w:t>
      </w:r>
      <w:r w:rsidR="00C745FA">
        <w:rPr>
          <w:sz w:val="24"/>
          <w:szCs w:val="24"/>
        </w:rPr>
        <w:t xml:space="preserve"> La reunión en el Salón Comunitario, muy concurrida, los mostró </w:t>
      </w:r>
      <w:r w:rsidR="00C745FA" w:rsidRPr="00647259">
        <w:rPr>
          <w:b/>
          <w:sz w:val="24"/>
          <w:szCs w:val="24"/>
          <w:u w:val="single"/>
        </w:rPr>
        <w:t>ausentes</w:t>
      </w:r>
      <w:r w:rsidR="00647259">
        <w:rPr>
          <w:sz w:val="24"/>
          <w:szCs w:val="24"/>
        </w:rPr>
        <w:t>, no dieron la cara; p</w:t>
      </w:r>
      <w:r w:rsidR="00C745FA">
        <w:rPr>
          <w:sz w:val="24"/>
          <w:szCs w:val="24"/>
        </w:rPr>
        <w:t>ero su juego quedó al descubierto.</w:t>
      </w:r>
    </w:p>
    <w:p w:rsidR="00584900" w:rsidRPr="00BE28E3" w:rsidRDefault="00584900" w:rsidP="00115EBE">
      <w:pPr>
        <w:pStyle w:val="Prrafodelista"/>
        <w:numPr>
          <w:ilvl w:val="0"/>
          <w:numId w:val="2"/>
        </w:numPr>
        <w:spacing w:after="0"/>
        <w:jc w:val="both"/>
        <w:rPr>
          <w:sz w:val="24"/>
          <w:szCs w:val="24"/>
        </w:rPr>
      </w:pPr>
      <w:r w:rsidRPr="00BE28E3">
        <w:rPr>
          <w:sz w:val="24"/>
          <w:szCs w:val="24"/>
        </w:rPr>
        <w:t xml:space="preserve">En lo social, se inició el necesario </w:t>
      </w:r>
      <w:r w:rsidRPr="008F34F4">
        <w:rPr>
          <w:sz w:val="24"/>
          <w:szCs w:val="24"/>
          <w:u w:val="single"/>
        </w:rPr>
        <w:t>imbricamiento de la legalidad formal de nuestro sistema republicano con los códigos ancestrales</w:t>
      </w:r>
      <w:r w:rsidRPr="00BE28E3">
        <w:rPr>
          <w:sz w:val="24"/>
          <w:szCs w:val="24"/>
        </w:rPr>
        <w:t xml:space="preserve"> de los pobladores del valle, y el conocimiento de los conflictos, de naturaleza distinta de los que existen en las ciudades. </w:t>
      </w:r>
      <w:r w:rsidRPr="008F34F4">
        <w:rPr>
          <w:sz w:val="24"/>
          <w:szCs w:val="24"/>
          <w:u w:val="single"/>
        </w:rPr>
        <w:t>Los espeleólogos, que antes eran parte del problema, hoy tienen la chance de ser una parte de la solución</w:t>
      </w:r>
      <w:r w:rsidRPr="00BE28E3">
        <w:rPr>
          <w:sz w:val="24"/>
          <w:szCs w:val="24"/>
        </w:rPr>
        <w:t>.</w:t>
      </w:r>
      <w:r w:rsidR="00BE28E3" w:rsidRPr="00BE28E3">
        <w:rPr>
          <w:sz w:val="24"/>
          <w:szCs w:val="24"/>
        </w:rPr>
        <w:t xml:space="preserve"> El elemento central de esta “doble vectorialidad del pensar” (Rodolfo Kusch dixit) lo constituye la familia de Don Valeriano Castro ya que</w:t>
      </w:r>
      <w:r w:rsidR="008F34F4">
        <w:rPr>
          <w:sz w:val="24"/>
          <w:szCs w:val="24"/>
        </w:rPr>
        <w:t>, como venimos diciendo,</w:t>
      </w:r>
      <w:r w:rsidR="00BE28E3" w:rsidRPr="00BE28E3">
        <w:rPr>
          <w:sz w:val="24"/>
          <w:szCs w:val="24"/>
        </w:rPr>
        <w:t xml:space="preserve"> uno de sus hijos fue pionero en la espeleología en el valle al haber descubierto la Cueva San Agustín en 1997 </w:t>
      </w:r>
      <w:r w:rsidR="008F34F4">
        <w:rPr>
          <w:sz w:val="24"/>
          <w:szCs w:val="24"/>
        </w:rPr>
        <w:t>y en su intento de armar el</w:t>
      </w:r>
      <w:r w:rsidR="00BE28E3" w:rsidRPr="00BE28E3">
        <w:rPr>
          <w:sz w:val="24"/>
          <w:szCs w:val="24"/>
        </w:rPr>
        <w:t xml:space="preserve"> </w:t>
      </w:r>
      <w:r w:rsidR="00BE28E3" w:rsidRPr="008F34F4">
        <w:rPr>
          <w:b/>
          <w:sz w:val="24"/>
          <w:szCs w:val="24"/>
          <w:u w:val="single"/>
        </w:rPr>
        <w:t xml:space="preserve">Grupo Espeleológico </w:t>
      </w:r>
      <w:r w:rsidR="008F34F4" w:rsidRPr="008F34F4">
        <w:rPr>
          <w:b/>
          <w:sz w:val="24"/>
          <w:szCs w:val="24"/>
          <w:u w:val="single"/>
        </w:rPr>
        <w:t>Poti Malal</w:t>
      </w:r>
      <w:r w:rsidR="00BE28E3" w:rsidRPr="00BE28E3">
        <w:rPr>
          <w:sz w:val="24"/>
          <w:szCs w:val="24"/>
        </w:rPr>
        <w:t xml:space="preserve">, proyecto que hasta ahora estaba en suspenso; el mismo fue autor del proyecto de creación del Parque (expte. 345/2011 de la DRNR), respetando no sólo la ancestralidad de su familia sino paralelamente, en simultáneo, la legalidad institucional de la Federación a la </w:t>
      </w:r>
      <w:r w:rsidR="00BE28E3" w:rsidRPr="00BE28E3">
        <w:rPr>
          <w:sz w:val="24"/>
          <w:szCs w:val="24"/>
        </w:rPr>
        <w:lastRenderedPageBreak/>
        <w:t>que pertenece y la lega</w:t>
      </w:r>
      <w:r w:rsidR="00647259">
        <w:rPr>
          <w:sz w:val="24"/>
          <w:szCs w:val="24"/>
        </w:rPr>
        <w:t>lidad del sistema jurídico impe</w:t>
      </w:r>
      <w:r w:rsidR="00BE28E3" w:rsidRPr="00BE28E3">
        <w:rPr>
          <w:sz w:val="24"/>
          <w:szCs w:val="24"/>
        </w:rPr>
        <w:t>ran</w:t>
      </w:r>
      <w:r w:rsidR="00647259">
        <w:rPr>
          <w:sz w:val="24"/>
          <w:szCs w:val="24"/>
        </w:rPr>
        <w:t>te; finalmente, los hermanos Cas</w:t>
      </w:r>
      <w:r w:rsidR="00BE28E3" w:rsidRPr="00BE28E3">
        <w:rPr>
          <w:sz w:val="24"/>
          <w:szCs w:val="24"/>
        </w:rPr>
        <w:t>tro fueron los primeros en obtener la habilitación oficial para su Parador Turístico, que es, a no dudarlo, un modelo a imitar por su profesionalidad y respeto a la Madre Naturaleza.</w:t>
      </w:r>
    </w:p>
    <w:p w:rsidR="00D048EC" w:rsidRPr="00BE28E3" w:rsidRDefault="00D048EC" w:rsidP="009D26DD">
      <w:pPr>
        <w:spacing w:after="0"/>
        <w:jc w:val="both"/>
        <w:rPr>
          <w:b/>
          <w:sz w:val="24"/>
          <w:szCs w:val="24"/>
        </w:rPr>
      </w:pPr>
    </w:p>
    <w:p w:rsidR="00972932" w:rsidRPr="00BE28E3" w:rsidRDefault="00972932" w:rsidP="009D26DD">
      <w:pPr>
        <w:spacing w:after="0"/>
        <w:jc w:val="both"/>
        <w:rPr>
          <w:b/>
          <w:sz w:val="24"/>
          <w:szCs w:val="24"/>
        </w:rPr>
      </w:pPr>
    </w:p>
    <w:p w:rsidR="002013F1" w:rsidRPr="00BE28E3" w:rsidRDefault="002013F1" w:rsidP="009D26DD">
      <w:pPr>
        <w:spacing w:after="0"/>
        <w:jc w:val="both"/>
        <w:rPr>
          <w:b/>
          <w:sz w:val="24"/>
          <w:szCs w:val="24"/>
        </w:rPr>
      </w:pPr>
      <w:r w:rsidRPr="00BE28E3">
        <w:rPr>
          <w:b/>
          <w:sz w:val="24"/>
          <w:szCs w:val="24"/>
        </w:rPr>
        <w:t>Carlos Benedetto</w:t>
      </w:r>
    </w:p>
    <w:p w:rsidR="002013F1" w:rsidRPr="00BE28E3" w:rsidRDefault="002013F1" w:rsidP="009D26DD">
      <w:pPr>
        <w:spacing w:after="0"/>
        <w:jc w:val="both"/>
        <w:rPr>
          <w:b/>
          <w:sz w:val="24"/>
          <w:szCs w:val="24"/>
        </w:rPr>
      </w:pPr>
      <w:r w:rsidRPr="00BE28E3">
        <w:rPr>
          <w:b/>
          <w:sz w:val="24"/>
          <w:szCs w:val="24"/>
        </w:rPr>
        <w:t>carlos.benedetto@malargueonline.com.ar</w:t>
      </w:r>
    </w:p>
    <w:p w:rsidR="005E1021" w:rsidRDefault="002013F1" w:rsidP="009D26DD">
      <w:pPr>
        <w:spacing w:after="0"/>
        <w:jc w:val="both"/>
        <w:rPr>
          <w:b/>
          <w:sz w:val="24"/>
          <w:szCs w:val="24"/>
        </w:rPr>
      </w:pPr>
      <w:r w:rsidRPr="00BE28E3">
        <w:rPr>
          <w:b/>
          <w:sz w:val="24"/>
          <w:szCs w:val="24"/>
        </w:rPr>
        <w:t>Whatsa</w:t>
      </w:r>
      <w:r w:rsidR="00097AFC" w:rsidRPr="00BE28E3">
        <w:rPr>
          <w:b/>
          <w:sz w:val="24"/>
          <w:szCs w:val="24"/>
        </w:rPr>
        <w:t>pp</w:t>
      </w:r>
      <w:r w:rsidRPr="00BE28E3">
        <w:rPr>
          <w:b/>
          <w:sz w:val="24"/>
          <w:szCs w:val="24"/>
        </w:rPr>
        <w:t xml:space="preserve"> +54 9 260 4 094916</w:t>
      </w:r>
    </w:p>
    <w:p w:rsidR="00E470D7" w:rsidRDefault="00E470D7" w:rsidP="009D26DD">
      <w:pPr>
        <w:spacing w:after="0"/>
        <w:jc w:val="both"/>
        <w:rPr>
          <w:b/>
          <w:sz w:val="24"/>
          <w:szCs w:val="24"/>
        </w:rPr>
      </w:pPr>
    </w:p>
    <w:p w:rsidR="00E470D7" w:rsidRDefault="00E470D7" w:rsidP="009D26DD">
      <w:pPr>
        <w:spacing w:after="0"/>
        <w:jc w:val="both"/>
        <w:rPr>
          <w:b/>
          <w:sz w:val="24"/>
          <w:szCs w:val="24"/>
        </w:rPr>
      </w:pPr>
    </w:p>
    <w:p w:rsidR="00E470D7" w:rsidRDefault="00E470D7" w:rsidP="009D26DD">
      <w:pPr>
        <w:spacing w:after="0"/>
        <w:jc w:val="both"/>
        <w:rPr>
          <w:b/>
          <w:sz w:val="24"/>
          <w:szCs w:val="24"/>
        </w:rPr>
      </w:pPr>
    </w:p>
    <w:p w:rsidR="00E470D7" w:rsidRDefault="00E470D7" w:rsidP="009D26DD">
      <w:pPr>
        <w:spacing w:after="0"/>
        <w:jc w:val="both"/>
        <w:rPr>
          <w:b/>
          <w:noProof/>
          <w:sz w:val="24"/>
          <w:szCs w:val="24"/>
          <w:lang w:eastAsia="es-AR"/>
        </w:rPr>
      </w:pPr>
    </w:p>
    <w:p w:rsidR="00E470D7" w:rsidRDefault="00E470D7" w:rsidP="009D26DD">
      <w:pPr>
        <w:spacing w:after="0"/>
        <w:jc w:val="both"/>
        <w:rPr>
          <w:b/>
          <w:sz w:val="24"/>
          <w:szCs w:val="24"/>
        </w:rPr>
      </w:pPr>
    </w:p>
    <w:p w:rsidR="00E470D7" w:rsidRDefault="00E470D7" w:rsidP="009D26DD">
      <w:pPr>
        <w:spacing w:after="0"/>
        <w:jc w:val="both"/>
        <w:rPr>
          <w:b/>
          <w:sz w:val="24"/>
          <w:szCs w:val="24"/>
        </w:rPr>
      </w:pPr>
    </w:p>
    <w:p w:rsidR="00E470D7" w:rsidRPr="00BE28E3" w:rsidRDefault="00E470D7" w:rsidP="009D26DD">
      <w:pPr>
        <w:spacing w:after="0"/>
        <w:jc w:val="both"/>
        <w:rPr>
          <w:b/>
          <w:sz w:val="24"/>
          <w:szCs w:val="24"/>
        </w:rPr>
      </w:pPr>
    </w:p>
    <w:sectPr w:rsidR="00E470D7" w:rsidRPr="00BE28E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EC7FC9"/>
    <w:multiLevelType w:val="hybridMultilevel"/>
    <w:tmpl w:val="8494A30C"/>
    <w:lvl w:ilvl="0" w:tplc="89167BD8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C5719C"/>
    <w:multiLevelType w:val="hybridMultilevel"/>
    <w:tmpl w:val="85B28ACC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2F1E"/>
    <w:rsid w:val="00097AFC"/>
    <w:rsid w:val="00115EBE"/>
    <w:rsid w:val="002013F1"/>
    <w:rsid w:val="00211C02"/>
    <w:rsid w:val="00293E60"/>
    <w:rsid w:val="002E07D2"/>
    <w:rsid w:val="0030287F"/>
    <w:rsid w:val="00304058"/>
    <w:rsid w:val="004E3DAF"/>
    <w:rsid w:val="00532F1E"/>
    <w:rsid w:val="00584900"/>
    <w:rsid w:val="005E1021"/>
    <w:rsid w:val="00647259"/>
    <w:rsid w:val="00721A5B"/>
    <w:rsid w:val="00756512"/>
    <w:rsid w:val="007674B0"/>
    <w:rsid w:val="007C5DFD"/>
    <w:rsid w:val="00893A48"/>
    <w:rsid w:val="008F34F4"/>
    <w:rsid w:val="00902564"/>
    <w:rsid w:val="00906220"/>
    <w:rsid w:val="00972932"/>
    <w:rsid w:val="009D26DD"/>
    <w:rsid w:val="00B2386D"/>
    <w:rsid w:val="00BE28E3"/>
    <w:rsid w:val="00C02E21"/>
    <w:rsid w:val="00C1561F"/>
    <w:rsid w:val="00C4413D"/>
    <w:rsid w:val="00C745FA"/>
    <w:rsid w:val="00CC6264"/>
    <w:rsid w:val="00D048EC"/>
    <w:rsid w:val="00E470D7"/>
    <w:rsid w:val="00E86F27"/>
    <w:rsid w:val="00F60E89"/>
    <w:rsid w:val="00F67D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1561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26D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E1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10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1561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26D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E1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10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4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mapuexpress.org/wp-content/uploads/2016/01/comanejo.pd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piramideinformativa.com/2019/02/la-fade-descubrio-dos-nuevas-cavernas-en-el-valle-de-poti-malal-malargue-por-carlos-benedetto/" TargetMode="External"/><Relationship Id="rId12" Type="http://schemas.openxmlformats.org/officeDocument/2006/relationships/hyperlink" Target="https://cabalgatasenmalargue.webnode.e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sinpelos2011.wordpress.com/2016/08/20/espeleo-troll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piramideinformativa.com/2019/02/la-federacion-argentina-de-espeleologia-cumplio-19-anos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ssuu.com/fade3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8CB1E-052C-4E96-965A-295D1EABF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8</Pages>
  <Words>1985</Words>
  <Characters>10918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</dc:creator>
  <cp:keywords/>
  <dc:description/>
  <cp:lastModifiedBy>Carlos</cp:lastModifiedBy>
  <cp:revision>22</cp:revision>
  <dcterms:created xsi:type="dcterms:W3CDTF">2019-02-04T13:36:00Z</dcterms:created>
  <dcterms:modified xsi:type="dcterms:W3CDTF">2021-01-17T00:13:00Z</dcterms:modified>
</cp:coreProperties>
</file>